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A239F" w14:textId="3050F684" w:rsidR="0080461F" w:rsidRDefault="00F36794" w:rsidP="00E16CCE">
      <w:pPr>
        <w:spacing w:line="240" w:lineRule="auto"/>
      </w:pPr>
      <w:r w:rsidRPr="00081369">
        <w:t>Communicatie</w:t>
      </w:r>
      <w:r w:rsidR="00D320A1">
        <w:t xml:space="preserve"> in gemeenten rond Koningsdag</w:t>
      </w:r>
    </w:p>
    <w:p w14:paraId="42F590EC" w14:textId="356E67B1" w:rsidR="0058617E" w:rsidRPr="00081369" w:rsidRDefault="0058617E" w:rsidP="00E16CCE">
      <w:pPr>
        <w:spacing w:line="240" w:lineRule="auto"/>
      </w:pPr>
      <w:r>
        <w:t xml:space="preserve">Geel = per gemeente zelf in te vullen. </w:t>
      </w:r>
      <w:r w:rsidR="00717AA5">
        <w:t xml:space="preserve">Bijv. Breng je afgedankte spullen naar de milieuwerf </w:t>
      </w:r>
      <w:r w:rsidR="00465BF4">
        <w:t>aan</w:t>
      </w:r>
      <w:r w:rsidR="00717AA5">
        <w:t xml:space="preserve"> de xx straat. Of naar de speciale container die we bij de vrijmarkt neerzetten.</w:t>
      </w:r>
    </w:p>
    <w:p w14:paraId="323A23A1" w14:textId="6684D928" w:rsidR="00525314" w:rsidRPr="00081369" w:rsidRDefault="00525314" w:rsidP="00E16CCE">
      <w:pPr>
        <w:pStyle w:val="Lijstalinea"/>
        <w:numPr>
          <w:ilvl w:val="0"/>
          <w:numId w:val="1"/>
        </w:numPr>
        <w:spacing w:line="240" w:lineRule="auto"/>
        <w:rPr>
          <w:i/>
        </w:rPr>
      </w:pPr>
      <w:r w:rsidRPr="00081369">
        <w:rPr>
          <w:i/>
        </w:rPr>
        <w:t>Persbericht</w:t>
      </w:r>
      <w:r w:rsidR="00DF3FD5">
        <w:rPr>
          <w:i/>
        </w:rPr>
        <w:t xml:space="preserve"> / krantenartikel in huis aan huis</w:t>
      </w:r>
    </w:p>
    <w:p w14:paraId="23AE28CD" w14:textId="7359392A" w:rsidR="0093307A" w:rsidRDefault="00944181" w:rsidP="00E16CCE">
      <w:pPr>
        <w:spacing w:line="240" w:lineRule="auto"/>
      </w:pPr>
      <w:r w:rsidRPr="00081369">
        <w:t xml:space="preserve">Kop: </w:t>
      </w:r>
      <w:r w:rsidR="0043030A">
        <w:t>G</w:t>
      </w:r>
      <w:r w:rsidR="0093307A">
        <w:t xml:space="preserve">eef </w:t>
      </w:r>
      <w:r w:rsidR="0043030A">
        <w:t xml:space="preserve">ook </w:t>
      </w:r>
      <w:r w:rsidR="0093307A">
        <w:t>je a</w:t>
      </w:r>
      <w:r w:rsidR="00CA196B">
        <w:t>ppara</w:t>
      </w:r>
      <w:r w:rsidR="00F9015C">
        <w:t>at of lamp</w:t>
      </w:r>
      <w:r w:rsidR="00CA196B">
        <w:t xml:space="preserve"> </w:t>
      </w:r>
      <w:r w:rsidR="0093307A">
        <w:t>een tweede</w:t>
      </w:r>
      <w:r w:rsidR="00DD2ABF">
        <w:t xml:space="preserve"> kans</w:t>
      </w:r>
      <w:r w:rsidR="0093307A">
        <w:t xml:space="preserve"> op de vrijmarkt </w:t>
      </w:r>
    </w:p>
    <w:p w14:paraId="323A23A4" w14:textId="419206F5" w:rsidR="004F47BE" w:rsidRPr="00002E47" w:rsidRDefault="00944181" w:rsidP="00E16CCE">
      <w:pPr>
        <w:spacing w:line="240" w:lineRule="auto"/>
        <w:rPr>
          <w:iCs/>
        </w:rPr>
      </w:pPr>
      <w:r w:rsidRPr="00081369">
        <w:t xml:space="preserve">Onderkop: </w:t>
      </w:r>
      <w:r w:rsidR="001E2852">
        <w:t xml:space="preserve">Niet verkocht? </w:t>
      </w:r>
      <w:r w:rsidR="00F9015C">
        <w:t xml:space="preserve">Breng </w:t>
      </w:r>
      <w:r w:rsidR="00C85F4E">
        <w:t>afgedankte spullen</w:t>
      </w:r>
      <w:r w:rsidR="00F9015C">
        <w:t xml:space="preserve"> </w:t>
      </w:r>
      <w:r w:rsidR="00F9015C" w:rsidRPr="00F9015C">
        <w:rPr>
          <w:highlight w:val="yellow"/>
        </w:rPr>
        <w:t>naar de gemeentelijke</w:t>
      </w:r>
      <w:r w:rsidR="00527487" w:rsidRPr="00F9015C">
        <w:rPr>
          <w:highlight w:val="yellow"/>
        </w:rPr>
        <w:t xml:space="preserve"> milieu</w:t>
      </w:r>
      <w:r w:rsidR="00C85F4E">
        <w:rPr>
          <w:highlight w:val="yellow"/>
        </w:rPr>
        <w:t>s</w:t>
      </w:r>
      <w:r w:rsidR="00527487" w:rsidRPr="00F9015C">
        <w:rPr>
          <w:highlight w:val="yellow"/>
        </w:rPr>
        <w:t>traat</w:t>
      </w:r>
      <w:r w:rsidR="00002E47">
        <w:t xml:space="preserve"> </w:t>
      </w:r>
      <w:r w:rsidR="00AF3100" w:rsidRPr="00002E47">
        <w:rPr>
          <w:iCs/>
        </w:rPr>
        <w:t xml:space="preserve">dan worden </w:t>
      </w:r>
      <w:r w:rsidR="00465BF4">
        <w:rPr>
          <w:iCs/>
        </w:rPr>
        <w:t>d</w:t>
      </w:r>
      <w:r w:rsidR="00F55B0C">
        <w:rPr>
          <w:iCs/>
        </w:rPr>
        <w:t>eze</w:t>
      </w:r>
      <w:r w:rsidR="00AF3100" w:rsidRPr="00002E47">
        <w:rPr>
          <w:iCs/>
        </w:rPr>
        <w:t xml:space="preserve"> nieuwe grondstoffen</w:t>
      </w:r>
      <w:r w:rsidR="00FB40E3" w:rsidRPr="00002E47">
        <w:rPr>
          <w:iCs/>
        </w:rPr>
        <w:t xml:space="preserve"> en</w:t>
      </w:r>
      <w:r w:rsidR="00937C1C">
        <w:rPr>
          <w:iCs/>
        </w:rPr>
        <w:t xml:space="preserve"> blijft</w:t>
      </w:r>
      <w:r w:rsidR="00FB40E3" w:rsidRPr="00002E47">
        <w:rPr>
          <w:iCs/>
        </w:rPr>
        <w:t xml:space="preserve"> je huis opgeruimd!</w:t>
      </w:r>
    </w:p>
    <w:p w14:paraId="2F0DBD37" w14:textId="03B2743D" w:rsidR="00CA1F51" w:rsidRDefault="006D1D6A" w:rsidP="00E16CCE">
      <w:pPr>
        <w:spacing w:after="0" w:line="240" w:lineRule="auto"/>
      </w:pPr>
      <w:r>
        <w:t xml:space="preserve">Op </w:t>
      </w:r>
      <w:r w:rsidR="00427681">
        <w:t>Koningsdag</w:t>
      </w:r>
      <w:r>
        <w:t xml:space="preserve"> kunnen we allemaal</w:t>
      </w:r>
      <w:r w:rsidR="00B10232">
        <w:t xml:space="preserve"> veilig</w:t>
      </w:r>
      <w:r>
        <w:t xml:space="preserve"> </w:t>
      </w:r>
      <w:r w:rsidR="004F5555">
        <w:t>bijdragen aan een beter milieu</w:t>
      </w:r>
      <w:r w:rsidR="00DD2ABF">
        <w:t>, een opgeruimd huis</w:t>
      </w:r>
      <w:r w:rsidR="00507E45">
        <w:t>,</w:t>
      </w:r>
      <w:r w:rsidR="004F5555">
        <w:t xml:space="preserve"> e</w:t>
      </w:r>
      <w:r w:rsidR="000D765D">
        <w:t>en ander blij maken en</w:t>
      </w:r>
      <w:r w:rsidR="004F5555">
        <w:t xml:space="preserve"> wat bijverdienen</w:t>
      </w:r>
      <w:r w:rsidR="00523741">
        <w:t xml:space="preserve">. </w:t>
      </w:r>
    </w:p>
    <w:p w14:paraId="1A0FEF9D" w14:textId="77777777" w:rsidR="000D765D" w:rsidRDefault="000D765D" w:rsidP="00E16CCE">
      <w:pPr>
        <w:spacing w:after="0" w:line="240" w:lineRule="auto"/>
      </w:pPr>
    </w:p>
    <w:p w14:paraId="1F1C26FF" w14:textId="77777777" w:rsidR="000D765D" w:rsidRPr="00F76555" w:rsidRDefault="000D765D" w:rsidP="00E16CCE">
      <w:pPr>
        <w:spacing w:after="0" w:line="240" w:lineRule="auto"/>
        <w:rPr>
          <w:b/>
          <w:bCs/>
        </w:rPr>
      </w:pPr>
      <w:r w:rsidRPr="00F76555">
        <w:rPr>
          <w:b/>
          <w:bCs/>
        </w:rPr>
        <w:t>Doe je mee?</w:t>
      </w:r>
      <w:r w:rsidR="00DD2ABF" w:rsidRPr="00F76555">
        <w:rPr>
          <w:b/>
          <w:bCs/>
        </w:rPr>
        <w:t xml:space="preserve"> </w:t>
      </w:r>
    </w:p>
    <w:p w14:paraId="5137F2DF" w14:textId="1AADE791" w:rsidR="001B3F87" w:rsidRDefault="00D629C1" w:rsidP="00E16CCE">
      <w:pPr>
        <w:spacing w:after="0" w:line="240" w:lineRule="auto"/>
      </w:pPr>
      <w:r>
        <w:t xml:space="preserve">Duik in kasten, laatjes of je schuur </w:t>
      </w:r>
      <w:r w:rsidR="004F5555">
        <w:t xml:space="preserve">en </w:t>
      </w:r>
      <w:r w:rsidR="001B3F87">
        <w:t>verzamel alle</w:t>
      </w:r>
      <w:r w:rsidR="000D765D">
        <w:t xml:space="preserve"> </w:t>
      </w:r>
      <w:r w:rsidR="004E53CC" w:rsidRPr="002B58CF">
        <w:t>apparaten</w:t>
      </w:r>
      <w:r w:rsidR="004E53CC">
        <w:t>,</w:t>
      </w:r>
      <w:r w:rsidR="004E53CC" w:rsidRPr="002B58CF">
        <w:t xml:space="preserve"> </w:t>
      </w:r>
      <w:r w:rsidR="00EF2897">
        <w:t>zoals elektrisch speelgoed</w:t>
      </w:r>
      <w:r w:rsidR="00E16CCE">
        <w:t xml:space="preserve"> en</w:t>
      </w:r>
      <w:r w:rsidR="00EF2897">
        <w:t xml:space="preserve"> </w:t>
      </w:r>
      <w:r w:rsidR="004E53CC" w:rsidRPr="002B58CF">
        <w:t>lampen</w:t>
      </w:r>
      <w:r w:rsidR="004E53CC">
        <w:t xml:space="preserve"> </w:t>
      </w:r>
      <w:r w:rsidR="001B3F87">
        <w:t xml:space="preserve">die daar liggen </w:t>
      </w:r>
      <w:r w:rsidR="004E53CC">
        <w:t xml:space="preserve">te </w:t>
      </w:r>
      <w:proofErr w:type="spellStart"/>
      <w:r w:rsidR="004E53CC">
        <w:t>verstoffen</w:t>
      </w:r>
      <w:proofErr w:type="spellEnd"/>
      <w:r w:rsidR="000D765D">
        <w:t xml:space="preserve"> en g</w:t>
      </w:r>
      <w:r w:rsidR="00AF3100">
        <w:t>eef ze een tweede kans op de vrijmarkt tijdens Koningsdag.</w:t>
      </w:r>
    </w:p>
    <w:p w14:paraId="7A12AE35" w14:textId="776CBAE0" w:rsidR="001B3F87" w:rsidRDefault="001B3F87" w:rsidP="00E16CCE">
      <w:pPr>
        <w:spacing w:after="0" w:line="240" w:lineRule="auto"/>
      </w:pPr>
    </w:p>
    <w:p w14:paraId="323A23A7" w14:textId="2288CD3C" w:rsidR="00527487" w:rsidRDefault="00DD2ABF" w:rsidP="00391F63">
      <w:pPr>
        <w:spacing w:after="0" w:line="240" w:lineRule="auto"/>
      </w:pPr>
      <w:r>
        <w:t>Apparaat</w:t>
      </w:r>
      <w:r w:rsidR="00AF3100">
        <w:t xml:space="preserve"> of lamp</w:t>
      </w:r>
      <w:r>
        <w:t xml:space="preserve"> niet verkocht? </w:t>
      </w:r>
      <w:r w:rsidR="00391F63">
        <w:t>Breng deze naar de lokale kringloopwinkel of r</w:t>
      </w:r>
      <w:r w:rsidR="00DF3FD5">
        <w:t xml:space="preserve">ecycle ze via onze </w:t>
      </w:r>
      <w:r w:rsidR="00A73061">
        <w:t>milieustraat</w:t>
      </w:r>
      <w:r w:rsidR="00527487">
        <w:t xml:space="preserve">. </w:t>
      </w:r>
      <w:r w:rsidR="00A22273">
        <w:t>Vergeet niet om lampen en batterijen altijd uit het armatuur of het apparaat te halen als dit kan en deze apart in te leveren.</w:t>
      </w:r>
      <w:r w:rsidR="00A22273">
        <w:t xml:space="preserve"> </w:t>
      </w:r>
      <w:r w:rsidR="00527487">
        <w:t>Op watismijnapparaatwaard.nl staan nog meer mogelijkheden om je apparaat een tweede leven te geven of toch in te leveren voor recycling.</w:t>
      </w:r>
      <w:r w:rsidR="00A73AA0">
        <w:t xml:space="preserve"> Dat is veilig en levert nieuwe grondstoffen op. </w:t>
      </w:r>
    </w:p>
    <w:p w14:paraId="1B64922F" w14:textId="77777777" w:rsidR="00391F63" w:rsidRDefault="00391F63" w:rsidP="00391F63">
      <w:pPr>
        <w:spacing w:after="0" w:line="240" w:lineRule="auto"/>
      </w:pPr>
    </w:p>
    <w:p w14:paraId="323A23A8" w14:textId="5E164480" w:rsidR="004F47BE" w:rsidRPr="00081369" w:rsidRDefault="00441BB7" w:rsidP="00E16CCE">
      <w:pPr>
        <w:spacing w:line="240" w:lineRule="auto"/>
      </w:pPr>
      <w:r w:rsidRPr="00081369">
        <w:rPr>
          <w:b/>
        </w:rPr>
        <w:t>Samenwerking</w:t>
      </w:r>
      <w:r w:rsidR="00E8705B" w:rsidRPr="00081369">
        <w:rPr>
          <w:b/>
        </w:rPr>
        <w:br/>
      </w:r>
      <w:r w:rsidR="00503B0A" w:rsidRPr="00081369">
        <w:t>De gemeente</w:t>
      </w:r>
      <w:r w:rsidR="00FC4CA8" w:rsidRPr="00081369">
        <w:t xml:space="preserve"> werkt al jaren samen met </w:t>
      </w:r>
      <w:r w:rsidR="00DB448B">
        <w:t>Stichting OPEN, bekend van de Wecycle campagnes</w:t>
      </w:r>
      <w:r w:rsidR="004D0750">
        <w:t>- en inleverpunten</w:t>
      </w:r>
      <w:r w:rsidR="00FC4CA8" w:rsidRPr="00081369">
        <w:t xml:space="preserve">. </w:t>
      </w:r>
      <w:r w:rsidR="00E8705B" w:rsidRPr="00081369">
        <w:t>I</w:t>
      </w:r>
      <w:r w:rsidR="00834156" w:rsidRPr="00081369">
        <w:t>nwoners</w:t>
      </w:r>
      <w:r w:rsidR="00E8705B" w:rsidRPr="00081369">
        <w:t xml:space="preserve"> kunnen er daarom</w:t>
      </w:r>
      <w:r w:rsidR="00834156" w:rsidRPr="00081369">
        <w:t xml:space="preserve"> zeker </w:t>
      </w:r>
      <w:r w:rsidR="00E8705B" w:rsidRPr="00081369">
        <w:t>z</w:t>
      </w:r>
      <w:r w:rsidR="00834156" w:rsidRPr="00081369">
        <w:t xml:space="preserve">ijn </w:t>
      </w:r>
      <w:r w:rsidR="00FC4CA8" w:rsidRPr="00081369">
        <w:t>dat alle oude elektrische apparaten</w:t>
      </w:r>
      <w:r w:rsidR="00A73AA0">
        <w:t>, oude en vervangen</w:t>
      </w:r>
      <w:r w:rsidR="00FC4CA8" w:rsidRPr="00081369">
        <w:t xml:space="preserve"> lampen</w:t>
      </w:r>
      <w:r w:rsidR="00A73AA0">
        <w:t xml:space="preserve"> en lege batterijen en accu’s</w:t>
      </w:r>
      <w:r w:rsidR="00FC4CA8" w:rsidRPr="00081369">
        <w:t xml:space="preserve"> die </w:t>
      </w:r>
      <w:r w:rsidR="00E8705B" w:rsidRPr="00081369">
        <w:t>ze</w:t>
      </w:r>
      <w:r w:rsidR="00FC4CA8" w:rsidRPr="00081369">
        <w:t xml:space="preserve"> inleveren op de milieustraat</w:t>
      </w:r>
      <w:r w:rsidR="00C47FE5">
        <w:t xml:space="preserve"> worden gerecycled voor n</w:t>
      </w:r>
      <w:r w:rsidR="009A141A">
        <w:t>ieuwe grondstoffen</w:t>
      </w:r>
    </w:p>
    <w:p w14:paraId="323A23A9" w14:textId="6E25CA68" w:rsidR="00441BB7" w:rsidRPr="00081369" w:rsidRDefault="00441BB7" w:rsidP="00E16CCE">
      <w:pPr>
        <w:spacing w:line="240" w:lineRule="auto"/>
        <w:rPr>
          <w:b/>
        </w:rPr>
      </w:pPr>
      <w:r w:rsidRPr="00081369">
        <w:rPr>
          <w:b/>
        </w:rPr>
        <w:t>Recycling belangrijk</w:t>
      </w:r>
      <w:r w:rsidR="00E8705B" w:rsidRPr="00081369">
        <w:rPr>
          <w:b/>
        </w:rPr>
        <w:br/>
      </w:r>
      <w:r w:rsidR="00FC4CA8" w:rsidRPr="00081369">
        <w:t>Door recycling blijven grondstoffen behouden en komen schadelijke stof</w:t>
      </w:r>
      <w:r w:rsidRPr="00081369">
        <w:t>fen niet in het milieu terecht.</w:t>
      </w:r>
    </w:p>
    <w:p w14:paraId="323A23AA" w14:textId="48522934" w:rsidR="00441BB7" w:rsidRPr="00081369" w:rsidRDefault="00441BB7" w:rsidP="00E16CCE">
      <w:pPr>
        <w:pStyle w:val="Normaalweb"/>
        <w:spacing w:before="0" w:beforeAutospacing="0" w:after="0" w:afterAutospacing="0"/>
        <w:rPr>
          <w:rFonts w:ascii="Verdana" w:hAnsi="Verdana" w:cs="Helvetica"/>
          <w:color w:val="auto"/>
          <w:sz w:val="20"/>
          <w:szCs w:val="20"/>
        </w:rPr>
      </w:pPr>
      <w:r w:rsidRPr="00081369">
        <w:rPr>
          <w:rFonts w:ascii="Verdana" w:hAnsi="Verdana" w:cs="Helvetica"/>
          <w:b/>
          <w:bCs/>
          <w:color w:val="auto"/>
          <w:sz w:val="20"/>
          <w:szCs w:val="20"/>
        </w:rPr>
        <w:t xml:space="preserve">Over </w:t>
      </w:r>
      <w:r w:rsidR="00C47FE5">
        <w:rPr>
          <w:rFonts w:ascii="Verdana" w:hAnsi="Verdana" w:cs="Helvetica"/>
          <w:b/>
          <w:bCs/>
          <w:color w:val="auto"/>
          <w:sz w:val="20"/>
          <w:szCs w:val="20"/>
        </w:rPr>
        <w:t>Stichting OPEN</w:t>
      </w:r>
    </w:p>
    <w:p w14:paraId="323A23AD" w14:textId="77777777" w:rsidR="00441BB7" w:rsidRPr="00081369" w:rsidRDefault="00441BB7" w:rsidP="00E16CCE">
      <w:pPr>
        <w:pStyle w:val="Normaalweb"/>
        <w:spacing w:before="0" w:beforeAutospacing="0" w:after="0" w:afterAutospacing="0"/>
        <w:rPr>
          <w:rFonts w:ascii="Verdana" w:hAnsi="Verdana" w:cs="Helvetica"/>
          <w:color w:val="auto"/>
          <w:sz w:val="20"/>
          <w:szCs w:val="20"/>
        </w:rPr>
      </w:pPr>
    </w:p>
    <w:p w14:paraId="323A23B0" w14:textId="77777777" w:rsidR="005035D9" w:rsidRDefault="00441BB7" w:rsidP="00E16CCE">
      <w:pPr>
        <w:spacing w:line="240" w:lineRule="auto"/>
      </w:pPr>
      <w:r w:rsidRPr="00081369">
        <w:t xml:space="preserve">Voor meer informatie over gemeente &lt;naam&gt; kunt u contact opnemen met &lt;naam&gt; via &lt;0123456789&gt; of </w:t>
      </w:r>
      <w:hyperlink r:id="rId8" w:history="1">
        <w:r w:rsidRPr="00081369">
          <w:rPr>
            <w:rStyle w:val="Hyperlink"/>
            <w:color w:val="auto"/>
          </w:rPr>
          <w:t>naam@gemeentenaam.nl</w:t>
        </w:r>
      </w:hyperlink>
      <w:r w:rsidRPr="00081369">
        <w:t>.</w:t>
      </w:r>
    </w:p>
    <w:p w14:paraId="323A23BB" w14:textId="77777777" w:rsidR="00C917E2" w:rsidRPr="00081369" w:rsidRDefault="00C917E2" w:rsidP="00E16CCE">
      <w:pPr>
        <w:pStyle w:val="Lijstalinea"/>
        <w:numPr>
          <w:ilvl w:val="0"/>
          <w:numId w:val="1"/>
        </w:numPr>
        <w:spacing w:line="240" w:lineRule="auto"/>
        <w:rPr>
          <w:i/>
        </w:rPr>
      </w:pPr>
      <w:proofErr w:type="spellStart"/>
      <w:r w:rsidRPr="00081369">
        <w:rPr>
          <w:i/>
        </w:rPr>
        <w:t>Social</w:t>
      </w:r>
      <w:proofErr w:type="spellEnd"/>
      <w:r w:rsidRPr="00081369">
        <w:rPr>
          <w:i/>
        </w:rPr>
        <w:t xml:space="preserve"> Media</w:t>
      </w:r>
    </w:p>
    <w:p w14:paraId="323A23BC" w14:textId="3AE0C704" w:rsidR="00C917E2" w:rsidRPr="00E86C90" w:rsidRDefault="00A22273" w:rsidP="00E16CCE">
      <w:pPr>
        <w:spacing w:line="240" w:lineRule="auto"/>
        <w:rPr>
          <w:u w:val="single"/>
        </w:rPr>
      </w:pPr>
      <w:r>
        <w:rPr>
          <w:u w:val="single"/>
        </w:rPr>
        <w:t>X</w:t>
      </w:r>
    </w:p>
    <w:p w14:paraId="323A23BD" w14:textId="45888301" w:rsidR="00675B11" w:rsidRDefault="00921FF5" w:rsidP="00E16CCE">
      <w:pPr>
        <w:spacing w:line="240" w:lineRule="auto"/>
      </w:pPr>
      <w:r>
        <w:t xml:space="preserve">Geef je </w:t>
      </w:r>
      <w:r w:rsidR="00AC403D">
        <w:t>oude a</w:t>
      </w:r>
      <w:r w:rsidR="00675B11">
        <w:t>pparat</w:t>
      </w:r>
      <w:r w:rsidR="00AC403D">
        <w:t xml:space="preserve">en en lampen een tweede kans op de </w:t>
      </w:r>
      <w:r w:rsidR="00EE6EA5">
        <w:t xml:space="preserve">lokale </w:t>
      </w:r>
      <w:r w:rsidR="00AC403D">
        <w:t>vrijmarkt! Niet verkocht</w:t>
      </w:r>
      <w:r w:rsidR="009A141A">
        <w:t>?</w:t>
      </w:r>
      <w:r w:rsidR="00A73AA0">
        <w:t xml:space="preserve"> Recycle </w:t>
      </w:r>
      <w:r w:rsidR="00AC403D">
        <w:t xml:space="preserve">ze </w:t>
      </w:r>
      <w:r w:rsidR="00A73AA0">
        <w:t>bij</w:t>
      </w:r>
      <w:r w:rsidR="00675B11">
        <w:t xml:space="preserve"> </w:t>
      </w:r>
      <w:r w:rsidR="008D3B7D">
        <w:t>onze</w:t>
      </w:r>
      <w:r w:rsidR="00675B11">
        <w:t xml:space="preserve"> milieustraat</w:t>
      </w:r>
      <w:r w:rsidR="00604CD0">
        <w:t xml:space="preserve"> voor nieuwe grondstoffen</w:t>
      </w:r>
      <w:r w:rsidR="00A73AA0">
        <w:t xml:space="preserve"> of kringloop</w:t>
      </w:r>
      <w:r w:rsidR="00604CD0">
        <w:t xml:space="preserve"> voor een extra </w:t>
      </w:r>
      <w:r w:rsidR="00A73AA0">
        <w:t>kans</w:t>
      </w:r>
      <w:r w:rsidR="00604CD0">
        <w:t xml:space="preserve">. Zo blijft </w:t>
      </w:r>
      <w:r w:rsidR="00285891">
        <w:t>je huis opgeruimd!</w:t>
      </w:r>
    </w:p>
    <w:p w14:paraId="323A23BE" w14:textId="02D58868" w:rsidR="00C917E2" w:rsidRDefault="00C917E2" w:rsidP="00E16CCE">
      <w:pPr>
        <w:spacing w:line="240" w:lineRule="auto"/>
        <w:rPr>
          <w:u w:val="single"/>
        </w:rPr>
      </w:pPr>
      <w:r w:rsidRPr="00E86C90">
        <w:rPr>
          <w:u w:val="single"/>
        </w:rPr>
        <w:t>Facebook</w:t>
      </w:r>
      <w:r w:rsidR="00A22273">
        <w:rPr>
          <w:u w:val="single"/>
        </w:rPr>
        <w:t xml:space="preserve"> en Instagram</w:t>
      </w:r>
    </w:p>
    <w:p w14:paraId="30F2453E" w14:textId="45E9C5AD" w:rsidR="00BB7F3A" w:rsidRPr="00B124B8" w:rsidRDefault="00BB7F3A" w:rsidP="00E16CCE">
      <w:pPr>
        <w:spacing w:line="240" w:lineRule="auto"/>
      </w:pPr>
      <w:r>
        <w:t>Op Koningsdag kunnen we allemaal bijdragen aan een beter milieu, een opgeruimd huis</w:t>
      </w:r>
      <w:r w:rsidR="002645C2">
        <w:t xml:space="preserve">, </w:t>
      </w:r>
      <w:r>
        <w:t>een ander blij maken en wat bijverdienen. Geef je oude apparaten en lampen</w:t>
      </w:r>
      <w:r w:rsidR="00EE6EA5">
        <w:t xml:space="preserve">, die al een tijd liggen te </w:t>
      </w:r>
      <w:proofErr w:type="spellStart"/>
      <w:r w:rsidR="00EE6EA5">
        <w:t>verstoffen</w:t>
      </w:r>
      <w:proofErr w:type="spellEnd"/>
      <w:r w:rsidR="00604CD0">
        <w:t xml:space="preserve"> maar het nog doen</w:t>
      </w:r>
      <w:r w:rsidR="00EE6EA5">
        <w:t xml:space="preserve">, </w:t>
      </w:r>
      <w:r>
        <w:t xml:space="preserve">een tweede kans op de vrijmarkt! Niet verkocht? Breng ze naar </w:t>
      </w:r>
      <w:r w:rsidR="00604CD0">
        <w:t xml:space="preserve">de kringloop of </w:t>
      </w:r>
      <w:r>
        <w:t>onze milieustraat, dan worden het nieuwe grondstoffen en je huis blijft opgeruimd</w:t>
      </w:r>
      <w:r w:rsidR="00B124B8">
        <w:t>.</w:t>
      </w:r>
    </w:p>
    <w:sectPr w:rsidR="00BB7F3A" w:rsidRPr="00B124B8" w:rsidSect="00804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B6192"/>
    <w:multiLevelType w:val="hybridMultilevel"/>
    <w:tmpl w:val="B220F416"/>
    <w:lvl w:ilvl="0" w:tplc="3036001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33E50"/>
    <w:multiLevelType w:val="hybridMultilevel"/>
    <w:tmpl w:val="C5E8CA26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C2963"/>
    <w:multiLevelType w:val="hybridMultilevel"/>
    <w:tmpl w:val="C5E8CA26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960092"/>
    <w:multiLevelType w:val="hybridMultilevel"/>
    <w:tmpl w:val="B220F416"/>
    <w:lvl w:ilvl="0" w:tplc="3036001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34DFB"/>
    <w:multiLevelType w:val="hybridMultilevel"/>
    <w:tmpl w:val="B220F416"/>
    <w:lvl w:ilvl="0" w:tplc="3036001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1D7ED4"/>
    <w:multiLevelType w:val="hybridMultilevel"/>
    <w:tmpl w:val="BA886F3A"/>
    <w:lvl w:ilvl="0" w:tplc="3036001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F57FA"/>
    <w:multiLevelType w:val="hybridMultilevel"/>
    <w:tmpl w:val="9C7EFF04"/>
    <w:lvl w:ilvl="0" w:tplc="2D5C8B54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9163009">
    <w:abstractNumId w:val="1"/>
  </w:num>
  <w:num w:numId="2" w16cid:durableId="1953053180">
    <w:abstractNumId w:val="2"/>
  </w:num>
  <w:num w:numId="3" w16cid:durableId="1988779637">
    <w:abstractNumId w:val="6"/>
  </w:num>
  <w:num w:numId="4" w16cid:durableId="314526989">
    <w:abstractNumId w:val="4"/>
  </w:num>
  <w:num w:numId="5" w16cid:durableId="1576285232">
    <w:abstractNumId w:val="5"/>
  </w:num>
  <w:num w:numId="6" w16cid:durableId="1052071893">
    <w:abstractNumId w:val="3"/>
  </w:num>
  <w:num w:numId="7" w16cid:durableId="1818063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794"/>
    <w:rsid w:val="00001273"/>
    <w:rsid w:val="00002E47"/>
    <w:rsid w:val="00031FE5"/>
    <w:rsid w:val="00053BDB"/>
    <w:rsid w:val="00063460"/>
    <w:rsid w:val="00063D96"/>
    <w:rsid w:val="00081369"/>
    <w:rsid w:val="000819A5"/>
    <w:rsid w:val="000853CC"/>
    <w:rsid w:val="000D765D"/>
    <w:rsid w:val="000E2FA1"/>
    <w:rsid w:val="000F0B39"/>
    <w:rsid w:val="00114A71"/>
    <w:rsid w:val="00123E95"/>
    <w:rsid w:val="0014764C"/>
    <w:rsid w:val="0018151B"/>
    <w:rsid w:val="001B26AF"/>
    <w:rsid w:val="001B3F87"/>
    <w:rsid w:val="001C6D16"/>
    <w:rsid w:val="001E2852"/>
    <w:rsid w:val="002020B6"/>
    <w:rsid w:val="00227D9C"/>
    <w:rsid w:val="00253FDE"/>
    <w:rsid w:val="002645C2"/>
    <w:rsid w:val="00272CA0"/>
    <w:rsid w:val="00282289"/>
    <w:rsid w:val="00285891"/>
    <w:rsid w:val="002D0188"/>
    <w:rsid w:val="002E6AFD"/>
    <w:rsid w:val="00331E10"/>
    <w:rsid w:val="00361761"/>
    <w:rsid w:val="00391F63"/>
    <w:rsid w:val="003D64C0"/>
    <w:rsid w:val="003D74AA"/>
    <w:rsid w:val="003F39F3"/>
    <w:rsid w:val="0040061F"/>
    <w:rsid w:val="00405986"/>
    <w:rsid w:val="00420240"/>
    <w:rsid w:val="00420FC1"/>
    <w:rsid w:val="00423B69"/>
    <w:rsid w:val="00427681"/>
    <w:rsid w:val="0043030A"/>
    <w:rsid w:val="00441BB7"/>
    <w:rsid w:val="00446647"/>
    <w:rsid w:val="00465BF4"/>
    <w:rsid w:val="004713DA"/>
    <w:rsid w:val="004978DE"/>
    <w:rsid w:val="00497C56"/>
    <w:rsid w:val="004B5E2F"/>
    <w:rsid w:val="004C3970"/>
    <w:rsid w:val="004C5FD9"/>
    <w:rsid w:val="004D0750"/>
    <w:rsid w:val="004D7653"/>
    <w:rsid w:val="004E53CC"/>
    <w:rsid w:val="004F47BE"/>
    <w:rsid w:val="004F5555"/>
    <w:rsid w:val="004F5733"/>
    <w:rsid w:val="005035D9"/>
    <w:rsid w:val="00503B0A"/>
    <w:rsid w:val="00506E0A"/>
    <w:rsid w:val="00507E45"/>
    <w:rsid w:val="0051223E"/>
    <w:rsid w:val="005137E1"/>
    <w:rsid w:val="00516D24"/>
    <w:rsid w:val="005236F0"/>
    <w:rsid w:val="00523741"/>
    <w:rsid w:val="00525314"/>
    <w:rsid w:val="00527487"/>
    <w:rsid w:val="00530230"/>
    <w:rsid w:val="00546B5C"/>
    <w:rsid w:val="005541F0"/>
    <w:rsid w:val="0058617E"/>
    <w:rsid w:val="00586D73"/>
    <w:rsid w:val="005D4CE9"/>
    <w:rsid w:val="005F28D6"/>
    <w:rsid w:val="005F2EF9"/>
    <w:rsid w:val="00604CD0"/>
    <w:rsid w:val="00650113"/>
    <w:rsid w:val="00656C5D"/>
    <w:rsid w:val="006664F2"/>
    <w:rsid w:val="00673B17"/>
    <w:rsid w:val="00673FE7"/>
    <w:rsid w:val="00675B11"/>
    <w:rsid w:val="006818A7"/>
    <w:rsid w:val="00693C46"/>
    <w:rsid w:val="006B79E7"/>
    <w:rsid w:val="006D1D6A"/>
    <w:rsid w:val="006D62C1"/>
    <w:rsid w:val="006F7383"/>
    <w:rsid w:val="00717AA5"/>
    <w:rsid w:val="007337E8"/>
    <w:rsid w:val="0076689A"/>
    <w:rsid w:val="00780805"/>
    <w:rsid w:val="0079557E"/>
    <w:rsid w:val="007973DB"/>
    <w:rsid w:val="00797AC3"/>
    <w:rsid w:val="007E14FF"/>
    <w:rsid w:val="007E64EA"/>
    <w:rsid w:val="007F15AF"/>
    <w:rsid w:val="007F4FDF"/>
    <w:rsid w:val="007F79CF"/>
    <w:rsid w:val="0080461F"/>
    <w:rsid w:val="00814E45"/>
    <w:rsid w:val="00816379"/>
    <w:rsid w:val="00834156"/>
    <w:rsid w:val="0084572F"/>
    <w:rsid w:val="008476DB"/>
    <w:rsid w:val="008530A1"/>
    <w:rsid w:val="00877C99"/>
    <w:rsid w:val="00891747"/>
    <w:rsid w:val="00893078"/>
    <w:rsid w:val="00895530"/>
    <w:rsid w:val="008B1119"/>
    <w:rsid w:val="008D3B7D"/>
    <w:rsid w:val="008D44AD"/>
    <w:rsid w:val="008D534C"/>
    <w:rsid w:val="0091118B"/>
    <w:rsid w:val="00921FF5"/>
    <w:rsid w:val="0093307A"/>
    <w:rsid w:val="00937C1C"/>
    <w:rsid w:val="00937E32"/>
    <w:rsid w:val="00944181"/>
    <w:rsid w:val="009A141A"/>
    <w:rsid w:val="009A1829"/>
    <w:rsid w:val="009A31EB"/>
    <w:rsid w:val="009C01C0"/>
    <w:rsid w:val="009D5866"/>
    <w:rsid w:val="00A104F8"/>
    <w:rsid w:val="00A22273"/>
    <w:rsid w:val="00A42568"/>
    <w:rsid w:val="00A73061"/>
    <w:rsid w:val="00A73AA0"/>
    <w:rsid w:val="00A76B75"/>
    <w:rsid w:val="00AA0B95"/>
    <w:rsid w:val="00AB10AD"/>
    <w:rsid w:val="00AC403D"/>
    <w:rsid w:val="00AC6B04"/>
    <w:rsid w:val="00AF3100"/>
    <w:rsid w:val="00B007B9"/>
    <w:rsid w:val="00B03273"/>
    <w:rsid w:val="00B10232"/>
    <w:rsid w:val="00B124B8"/>
    <w:rsid w:val="00B2781A"/>
    <w:rsid w:val="00B34834"/>
    <w:rsid w:val="00B360A4"/>
    <w:rsid w:val="00BB7F3A"/>
    <w:rsid w:val="00BC7670"/>
    <w:rsid w:val="00C02718"/>
    <w:rsid w:val="00C205ED"/>
    <w:rsid w:val="00C47FE5"/>
    <w:rsid w:val="00C527DC"/>
    <w:rsid w:val="00C65F5F"/>
    <w:rsid w:val="00C8050A"/>
    <w:rsid w:val="00C82D01"/>
    <w:rsid w:val="00C85F4E"/>
    <w:rsid w:val="00C917E2"/>
    <w:rsid w:val="00CA196B"/>
    <w:rsid w:val="00CA1F51"/>
    <w:rsid w:val="00CC4BE6"/>
    <w:rsid w:val="00CC5E41"/>
    <w:rsid w:val="00CD32FF"/>
    <w:rsid w:val="00CD4683"/>
    <w:rsid w:val="00CF22D9"/>
    <w:rsid w:val="00CF38DC"/>
    <w:rsid w:val="00CF5502"/>
    <w:rsid w:val="00D1067E"/>
    <w:rsid w:val="00D243EF"/>
    <w:rsid w:val="00D320A1"/>
    <w:rsid w:val="00D353B4"/>
    <w:rsid w:val="00D441B8"/>
    <w:rsid w:val="00D541EC"/>
    <w:rsid w:val="00D60E50"/>
    <w:rsid w:val="00D629C1"/>
    <w:rsid w:val="00D81F8F"/>
    <w:rsid w:val="00DB448B"/>
    <w:rsid w:val="00DC25FA"/>
    <w:rsid w:val="00DD2ABF"/>
    <w:rsid w:val="00DF3FD5"/>
    <w:rsid w:val="00E16CCE"/>
    <w:rsid w:val="00E24215"/>
    <w:rsid w:val="00E34918"/>
    <w:rsid w:val="00E4588D"/>
    <w:rsid w:val="00E66970"/>
    <w:rsid w:val="00E74952"/>
    <w:rsid w:val="00E7559E"/>
    <w:rsid w:val="00E75EBC"/>
    <w:rsid w:val="00E85F2F"/>
    <w:rsid w:val="00E86C90"/>
    <w:rsid w:val="00E8705B"/>
    <w:rsid w:val="00EB728D"/>
    <w:rsid w:val="00ED48F4"/>
    <w:rsid w:val="00EE1CEE"/>
    <w:rsid w:val="00EE6EA5"/>
    <w:rsid w:val="00EF2897"/>
    <w:rsid w:val="00F15722"/>
    <w:rsid w:val="00F2102E"/>
    <w:rsid w:val="00F354F4"/>
    <w:rsid w:val="00F36794"/>
    <w:rsid w:val="00F41A97"/>
    <w:rsid w:val="00F42F67"/>
    <w:rsid w:val="00F538CE"/>
    <w:rsid w:val="00F54D2E"/>
    <w:rsid w:val="00F55B0C"/>
    <w:rsid w:val="00F643D9"/>
    <w:rsid w:val="00F76555"/>
    <w:rsid w:val="00F869E0"/>
    <w:rsid w:val="00F9015C"/>
    <w:rsid w:val="00F93CAF"/>
    <w:rsid w:val="00F96599"/>
    <w:rsid w:val="00FA35A4"/>
    <w:rsid w:val="00FA7F19"/>
    <w:rsid w:val="00FB40E3"/>
    <w:rsid w:val="00FB68A6"/>
    <w:rsid w:val="00FC1208"/>
    <w:rsid w:val="00FC4CA8"/>
    <w:rsid w:val="00FD2B45"/>
    <w:rsid w:val="00FF36F0"/>
    <w:rsid w:val="00FF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A239F"/>
  <w15:docId w15:val="{2AADC878-F956-4947-82DC-AC6352D6E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53BDB"/>
    <w:rPr>
      <w:rFonts w:ascii="Verdana" w:hAnsi="Verdana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Lichtearcering-accent3">
    <w:name w:val="Light Shading Accent 3"/>
    <w:basedOn w:val="Standaardtabel"/>
    <w:uiPriority w:val="60"/>
    <w:rsid w:val="0018151B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Lijstalinea">
    <w:name w:val="List Paragraph"/>
    <w:basedOn w:val="Standaard"/>
    <w:uiPriority w:val="34"/>
    <w:qFormat/>
    <w:rsid w:val="004F47BE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441BB7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333333"/>
      <w:sz w:val="24"/>
      <w:szCs w:val="24"/>
      <w:lang w:eastAsia="nl-BE"/>
    </w:rPr>
  </w:style>
  <w:style w:type="character" w:styleId="Hyperlink">
    <w:name w:val="Hyperlink"/>
    <w:basedOn w:val="Standaardalinea-lettertype"/>
    <w:uiPriority w:val="99"/>
    <w:unhideWhenUsed/>
    <w:rsid w:val="00441BB7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F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F15AF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72CA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72CA0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72CA0"/>
    <w:rPr>
      <w:rFonts w:ascii="Verdana" w:hAnsi="Verdan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72CA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72CA0"/>
    <w:rPr>
      <w:rFonts w:ascii="Verdana" w:hAnsi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am@gemeentenaam.n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2cb01c-9967-4dfd-97af-1e9464e87b53" xsi:nil="true"/>
    <lcf76f155ced4ddcb4097134ff3c332f xmlns="4e6f3bf2-2dca-41b8-9baf-ecb1a09e365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3B17F5FBED9468DD7C9BB59538B3F" ma:contentTypeVersion="15" ma:contentTypeDescription="Create a new document." ma:contentTypeScope="" ma:versionID="234096d475bb3353468f9abdafba31e6">
  <xsd:schema xmlns:xsd="http://www.w3.org/2001/XMLSchema" xmlns:xs="http://www.w3.org/2001/XMLSchema" xmlns:p="http://schemas.microsoft.com/office/2006/metadata/properties" xmlns:ns2="4e6f3bf2-2dca-41b8-9baf-ecb1a09e3656" xmlns:ns3="ec2cb01c-9967-4dfd-97af-1e9464e87b53" targetNamespace="http://schemas.microsoft.com/office/2006/metadata/properties" ma:root="true" ma:fieldsID="c0626a25e5442bc60d7b241a7d7104a0" ns2:_="" ns3:_="">
    <xsd:import namespace="4e6f3bf2-2dca-41b8-9baf-ecb1a09e3656"/>
    <xsd:import namespace="ec2cb01c-9967-4dfd-97af-1e9464e87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f3bf2-2dca-41b8-9baf-ecb1a09e3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7177d2-b1aa-4f02-875d-a0851a5a57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cb01c-9967-4dfd-97af-1e9464e87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abdc197-ce2b-4370-89eb-a0eac5cf5707}" ma:internalName="TaxCatchAll" ma:showField="CatchAllData" ma:web="ec2cb01c-9967-4dfd-97af-1e9464e87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D9B4E8-CE9F-4CCC-B04A-0E9A75762B0A}">
  <ds:schemaRefs>
    <ds:schemaRef ds:uri="http://schemas.microsoft.com/office/2006/metadata/properties"/>
    <ds:schemaRef ds:uri="http://schemas.microsoft.com/office/infopath/2007/PartnerControls"/>
    <ds:schemaRef ds:uri="ec2cb01c-9967-4dfd-97af-1e9464e87b53"/>
    <ds:schemaRef ds:uri="4e6f3bf2-2dca-41b8-9baf-ecb1a09e3656"/>
  </ds:schemaRefs>
</ds:datastoreItem>
</file>

<file path=customXml/itemProps2.xml><?xml version="1.0" encoding="utf-8"?>
<ds:datastoreItem xmlns:ds="http://schemas.openxmlformats.org/officeDocument/2006/customXml" ds:itemID="{261017D4-D4E1-4AD3-B9AA-02C11E8DAB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C5AF5C-0614-45D4-8784-E2B661E482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6f3bf2-2dca-41b8-9baf-ecb1a09e3656"/>
    <ds:schemaRef ds:uri="ec2cb01c-9967-4dfd-97af-1e9464e87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NVMP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admAdvisie</dc:creator>
  <cp:lastModifiedBy>Danielle Elings</cp:lastModifiedBy>
  <cp:revision>2</cp:revision>
  <cp:lastPrinted>2015-08-20T11:31:00Z</cp:lastPrinted>
  <dcterms:created xsi:type="dcterms:W3CDTF">2025-02-26T12:36:00Z</dcterms:created>
  <dcterms:modified xsi:type="dcterms:W3CDTF">2025-02-26T12:36:00Z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3429600</vt:r8>
  </property>
  <property fmtid="{D5CDD505-2E9C-101B-9397-08002B2CF9AE}" pid="3" name="ContentTypeId">
    <vt:lpwstr>0x0101002D43B17F5FBED9468DD7C9BB59538B3F</vt:lpwstr>
  </property>
  <property fmtid="{D5CDD505-2E9C-101B-9397-08002B2CF9AE}" pid="4" name="MediaServiceImageTags">
    <vt:lpwstr/>
  </property>
</Properties>
</file>