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53579" w14:textId="708F5DA3" w:rsidR="006C57E9" w:rsidRPr="001F62F4" w:rsidRDefault="000A6336" w:rsidP="001F62F4">
      <w:pPr>
        <w:jc w:val="center"/>
        <w:rPr>
          <w:rFonts w:ascii="Arial" w:hAnsi="Arial"/>
          <w:b/>
          <w:bCs/>
        </w:rPr>
      </w:pPr>
      <w:r w:rsidRPr="001F62F4">
        <w:rPr>
          <w:rFonts w:ascii="Arial" w:hAnsi="Arial"/>
          <w:b/>
          <w:bCs/>
        </w:rPr>
        <w:t xml:space="preserve">Wecycle Communicatiekit </w:t>
      </w:r>
      <w:r w:rsidR="001F62F4" w:rsidRPr="001F62F4">
        <w:rPr>
          <w:rFonts w:ascii="Arial" w:hAnsi="Arial"/>
          <w:b/>
          <w:bCs/>
        </w:rPr>
        <w:t>Wecycle team en batterij bewaarbox</w:t>
      </w:r>
    </w:p>
    <w:p w14:paraId="0ECE6EDC" w14:textId="77777777" w:rsidR="000A6336" w:rsidRDefault="000A6336" w:rsidP="00DA2A37">
      <w:pPr>
        <w:rPr>
          <w:rFonts w:ascii="Arial" w:hAnsi="Arial"/>
        </w:rPr>
      </w:pPr>
    </w:p>
    <w:p w14:paraId="767B83EF" w14:textId="77777777" w:rsidR="002F4E93" w:rsidRDefault="002F4E93" w:rsidP="00DA2A37">
      <w:pPr>
        <w:rPr>
          <w:rFonts w:ascii="Arial" w:hAnsi="Arial"/>
        </w:rPr>
      </w:pPr>
    </w:p>
    <w:p w14:paraId="7901A1D6" w14:textId="77777777" w:rsidR="002773A7" w:rsidRPr="002773A7" w:rsidRDefault="002773A7" w:rsidP="002773A7">
      <w:pPr>
        <w:rPr>
          <w:rFonts w:ascii="Arial" w:hAnsi="Arial"/>
        </w:rPr>
      </w:pPr>
      <w:r w:rsidRPr="002773A7">
        <w:rPr>
          <w:rFonts w:ascii="Arial" w:hAnsi="Arial"/>
        </w:rPr>
        <w:t>Wil jij inwoners attenderen op de komst van een Wecycle team en de batterij bewaarbox? Hieronder vind je een opzet voor communicatie-uitingen die je hiervoor kunt gebruiken.</w:t>
      </w:r>
    </w:p>
    <w:p w14:paraId="60247C07" w14:textId="77777777" w:rsidR="002773A7" w:rsidRDefault="002773A7" w:rsidP="00DA2A37">
      <w:pPr>
        <w:rPr>
          <w:rFonts w:ascii="Arial" w:hAnsi="Arial"/>
        </w:rPr>
      </w:pPr>
    </w:p>
    <w:p w14:paraId="5C84CA89" w14:textId="160FC539" w:rsidR="000A6336" w:rsidRDefault="002F4E93" w:rsidP="00DA2A37">
      <w:pPr>
        <w:rPr>
          <w:rFonts w:ascii="Arial" w:hAnsi="Arial"/>
        </w:rPr>
      </w:pPr>
      <w:r w:rsidRPr="002F4E93">
        <w:rPr>
          <w:rFonts w:ascii="Arial" w:hAnsi="Arial"/>
        </w:rPr>
        <w:t xml:space="preserve">In deze communicatiekit vind je een opzet voor een persbericht en social media bericht. Deze kan je als basis gebruiken. Vul gerust aan met lokale informatie (zoals openingstijden van de milieustraat, extra inzamelmomenten of een lokaal initiatief) en verspreid het via jullie eigen kanalen. Een social media bericht kan je plaatsen om inwoners actief te stimuleren hun oude apparaten apart in te leveren. </w:t>
      </w:r>
    </w:p>
    <w:p w14:paraId="4E3D0746" w14:textId="77777777" w:rsidR="000A6336" w:rsidRDefault="000A6336" w:rsidP="00DA2A37">
      <w:pPr>
        <w:rPr>
          <w:rFonts w:ascii="Arial" w:hAnsi="Arial"/>
        </w:rPr>
      </w:pPr>
    </w:p>
    <w:p w14:paraId="2023B0A3" w14:textId="436E0CB5" w:rsidR="000A6336" w:rsidRDefault="002F4E93" w:rsidP="00DA2A37">
      <w:pPr>
        <w:rPr>
          <w:rFonts w:ascii="Arial" w:hAnsi="Arial"/>
        </w:rPr>
      </w:pPr>
      <w:r w:rsidRPr="002F4E93">
        <w:rPr>
          <w:rFonts w:ascii="Arial" w:hAnsi="Arial"/>
        </w:rPr>
        <w:t>Tip: voeg een herkenbare, lokale foto toe van de milieustraat</w:t>
      </w:r>
      <w:r w:rsidR="00544996">
        <w:rPr>
          <w:rFonts w:ascii="Arial" w:hAnsi="Arial"/>
        </w:rPr>
        <w:t xml:space="preserve"> of</w:t>
      </w:r>
      <w:r w:rsidRPr="002F4E93">
        <w:rPr>
          <w:rFonts w:ascii="Arial" w:hAnsi="Arial"/>
        </w:rPr>
        <w:t xml:space="preserve"> een tijdelijk inzamelpunt. Of maak gebruik van het beeldmateriaal</w:t>
      </w:r>
      <w:r w:rsidR="00A40111">
        <w:rPr>
          <w:rFonts w:ascii="Arial" w:hAnsi="Arial"/>
        </w:rPr>
        <w:t xml:space="preserve"> in deze communicatiekit</w:t>
      </w:r>
      <w:r w:rsidRPr="002F4E93">
        <w:rPr>
          <w:rFonts w:ascii="Arial" w:hAnsi="Arial"/>
        </w:rPr>
        <w:t xml:space="preserve">. </w:t>
      </w:r>
    </w:p>
    <w:p w14:paraId="5F0E6B55" w14:textId="77777777" w:rsidR="000A6336" w:rsidRDefault="000A6336" w:rsidP="00DA2A37">
      <w:pPr>
        <w:rPr>
          <w:rFonts w:ascii="Arial" w:hAnsi="Arial"/>
        </w:rPr>
      </w:pPr>
    </w:p>
    <w:p w14:paraId="038B0581" w14:textId="77777777" w:rsidR="00C6161A" w:rsidRPr="00C6161A" w:rsidRDefault="002F4E93" w:rsidP="00DA2A37">
      <w:pPr>
        <w:rPr>
          <w:rFonts w:ascii="Arial" w:hAnsi="Arial"/>
          <w:b/>
          <w:bCs/>
        </w:rPr>
      </w:pPr>
      <w:r w:rsidRPr="00C6161A">
        <w:rPr>
          <w:rFonts w:ascii="Arial" w:hAnsi="Arial"/>
          <w:b/>
          <w:bCs/>
        </w:rPr>
        <w:t xml:space="preserve">Publicatie in lokale kranten </w:t>
      </w:r>
    </w:p>
    <w:p w14:paraId="5C12784B" w14:textId="77777777" w:rsidR="00C6161A" w:rsidRDefault="00C6161A" w:rsidP="00DA2A37">
      <w:pPr>
        <w:rPr>
          <w:rFonts w:ascii="Arial" w:hAnsi="Arial"/>
        </w:rPr>
      </w:pPr>
    </w:p>
    <w:p w14:paraId="53090A17" w14:textId="72A5D068" w:rsidR="00C6161A" w:rsidRDefault="002F4E93" w:rsidP="00DA2A37">
      <w:pPr>
        <w:rPr>
          <w:rFonts w:ascii="Arial" w:hAnsi="Arial"/>
        </w:rPr>
      </w:pPr>
      <w:r w:rsidRPr="002F4E93">
        <w:rPr>
          <w:rFonts w:ascii="Arial" w:hAnsi="Arial"/>
        </w:rPr>
        <w:t xml:space="preserve">Huis-aan-huisbladen werken meestal met een aanlevertijd van 5–10 dagen vóór verschijning. Verschijnen ze woensdag? Dan moet copy vaak uiterlijk de vrijdag ervoor binnen zijn. </w:t>
      </w:r>
    </w:p>
    <w:p w14:paraId="2E24D876" w14:textId="77777777" w:rsidR="00C6161A" w:rsidRPr="00C6161A" w:rsidRDefault="00C6161A" w:rsidP="00DA2A37">
      <w:pPr>
        <w:rPr>
          <w:rFonts w:ascii="Arial" w:hAnsi="Arial"/>
          <w:b/>
          <w:bCs/>
        </w:rPr>
      </w:pPr>
    </w:p>
    <w:p w14:paraId="10B5D562" w14:textId="77777777" w:rsidR="00C6161A" w:rsidRPr="00C6161A" w:rsidRDefault="002F4E93" w:rsidP="00DA2A37">
      <w:pPr>
        <w:rPr>
          <w:rFonts w:ascii="Arial" w:hAnsi="Arial"/>
          <w:b/>
          <w:bCs/>
        </w:rPr>
      </w:pPr>
      <w:r w:rsidRPr="00C6161A">
        <w:rPr>
          <w:rFonts w:ascii="Arial" w:hAnsi="Arial"/>
          <w:b/>
          <w:bCs/>
        </w:rPr>
        <w:t xml:space="preserve">Combinatie met bestaande kanalen </w:t>
      </w:r>
    </w:p>
    <w:p w14:paraId="4BDF8EC4" w14:textId="77777777" w:rsidR="00C6161A" w:rsidRDefault="00C6161A" w:rsidP="00DA2A37">
      <w:pPr>
        <w:rPr>
          <w:rFonts w:ascii="Arial" w:hAnsi="Arial"/>
        </w:rPr>
      </w:pPr>
    </w:p>
    <w:p w14:paraId="4F17E094" w14:textId="27BA1C93" w:rsidR="00C6161A" w:rsidRDefault="002F4E93" w:rsidP="00DA2A37">
      <w:pPr>
        <w:rPr>
          <w:rFonts w:ascii="Arial" w:hAnsi="Arial"/>
        </w:rPr>
      </w:pPr>
      <w:r w:rsidRPr="002F4E93">
        <w:rPr>
          <w:rFonts w:ascii="Arial" w:hAnsi="Arial"/>
        </w:rPr>
        <w:t>Wellicht kan de boodschap ook geplaatst worden in bestaande kanalen</w:t>
      </w:r>
      <w:r w:rsidR="00C6161A">
        <w:rPr>
          <w:rFonts w:ascii="Arial" w:hAnsi="Arial"/>
        </w:rPr>
        <w:t xml:space="preserve">, zoals jullie digitale nieuwsbrief of website. </w:t>
      </w:r>
    </w:p>
    <w:p w14:paraId="07874EA2" w14:textId="77777777" w:rsidR="00C6161A" w:rsidRDefault="00C6161A" w:rsidP="00DA2A37">
      <w:pPr>
        <w:rPr>
          <w:rFonts w:ascii="Arial" w:hAnsi="Arial"/>
        </w:rPr>
      </w:pPr>
    </w:p>
    <w:p w14:paraId="570996DF" w14:textId="77777777" w:rsidR="00C6161A" w:rsidRPr="00C6161A" w:rsidRDefault="002F4E93" w:rsidP="00DA2A37">
      <w:pPr>
        <w:rPr>
          <w:rFonts w:ascii="Arial" w:hAnsi="Arial"/>
          <w:b/>
          <w:bCs/>
        </w:rPr>
      </w:pPr>
      <w:r w:rsidRPr="00C6161A">
        <w:rPr>
          <w:rFonts w:ascii="Arial" w:hAnsi="Arial"/>
          <w:b/>
          <w:bCs/>
        </w:rPr>
        <w:t xml:space="preserve">Contact </w:t>
      </w:r>
    </w:p>
    <w:p w14:paraId="2E502BBF" w14:textId="77777777" w:rsidR="00C6161A" w:rsidRDefault="00C6161A" w:rsidP="00DA2A37">
      <w:pPr>
        <w:rPr>
          <w:rFonts w:ascii="Arial" w:hAnsi="Arial"/>
        </w:rPr>
      </w:pPr>
    </w:p>
    <w:p w14:paraId="2F807AB5" w14:textId="25EDC94C" w:rsidR="002F4E93" w:rsidRDefault="002F4E93" w:rsidP="00DA2A37">
      <w:pPr>
        <w:rPr>
          <w:rFonts w:ascii="Arial" w:hAnsi="Arial"/>
        </w:rPr>
      </w:pPr>
      <w:r w:rsidRPr="002F4E93">
        <w:rPr>
          <w:rFonts w:ascii="Arial" w:hAnsi="Arial"/>
        </w:rPr>
        <w:t>Heb je vragen? Mail ons dan gerust. Dat kan via info@stichting-open.org.</w:t>
      </w:r>
    </w:p>
    <w:p w14:paraId="639B4420" w14:textId="77777777" w:rsidR="002F4E93" w:rsidRDefault="002F4E93" w:rsidP="00DA2A37">
      <w:pPr>
        <w:rPr>
          <w:rFonts w:ascii="Arial" w:hAnsi="Arial"/>
        </w:rPr>
      </w:pPr>
    </w:p>
    <w:p w14:paraId="0CA2C560" w14:textId="2F60D59E" w:rsidR="0094699C" w:rsidRPr="0094699C" w:rsidRDefault="0094699C" w:rsidP="00DA2A37">
      <w:pPr>
        <w:rPr>
          <w:rFonts w:ascii="Arial" w:hAnsi="Arial"/>
          <w:b/>
          <w:bCs/>
        </w:rPr>
      </w:pPr>
      <w:r w:rsidRPr="0094699C">
        <w:rPr>
          <w:rFonts w:ascii="Arial" w:hAnsi="Arial"/>
          <w:b/>
          <w:bCs/>
        </w:rPr>
        <w:t>Social media bericht</w:t>
      </w:r>
    </w:p>
    <w:p w14:paraId="21305B42" w14:textId="77777777" w:rsidR="002F4E93" w:rsidRPr="00DA2A37" w:rsidRDefault="002F4E93" w:rsidP="00DA2A37">
      <w:pPr>
        <w:rPr>
          <w:rFonts w:ascii="Arial" w:hAnsi="Arial"/>
        </w:rPr>
      </w:pPr>
    </w:p>
    <w:p w14:paraId="4242CD3C" w14:textId="77777777" w:rsidR="009E04B6" w:rsidRDefault="006C57E9" w:rsidP="006C57E9">
      <w:pPr>
        <w:rPr>
          <w:rFonts w:ascii="Arial" w:hAnsi="Arial"/>
        </w:rPr>
      </w:pPr>
      <w:r>
        <w:rPr>
          <w:rFonts w:ascii="Arial" w:hAnsi="Arial"/>
        </w:rPr>
        <w:t xml:space="preserve">Lever in en start iets nieuws! </w:t>
      </w:r>
    </w:p>
    <w:p w14:paraId="3A214C4F" w14:textId="7B2C49FA" w:rsidR="006C57E9" w:rsidRDefault="006C57E9" w:rsidP="006C57E9">
      <w:pPr>
        <w:rPr>
          <w:rFonts w:ascii="Arial" w:hAnsi="Arial"/>
        </w:rPr>
      </w:pPr>
      <w:r>
        <w:rPr>
          <w:rFonts w:ascii="Arial" w:hAnsi="Arial"/>
        </w:rPr>
        <w:br/>
      </w:r>
      <w:r w:rsidR="009E04B6" w:rsidRPr="009E04B6">
        <w:rPr>
          <w:rFonts w:ascii="Arial" w:hAnsi="Arial"/>
        </w:rPr>
        <w:t>[DATUM]</w:t>
      </w:r>
      <w:r w:rsidR="009E04B6">
        <w:rPr>
          <w:rFonts w:ascii="Arial" w:hAnsi="Arial"/>
        </w:rPr>
        <w:t xml:space="preserve"> </w:t>
      </w:r>
      <w:r>
        <w:rPr>
          <w:rFonts w:ascii="Arial" w:hAnsi="Arial"/>
        </w:rPr>
        <w:t xml:space="preserve">komt Wecycle naar </w:t>
      </w:r>
      <w:r w:rsidR="009E04B6" w:rsidRPr="009E04B6">
        <w:rPr>
          <w:rFonts w:ascii="Arial" w:hAnsi="Arial"/>
        </w:rPr>
        <w:t>[LOCATIE]</w:t>
      </w:r>
      <w:r w:rsidR="009E04B6">
        <w:rPr>
          <w:rFonts w:ascii="Arial" w:hAnsi="Arial"/>
        </w:rPr>
        <w:t>!</w:t>
      </w:r>
    </w:p>
    <w:p w14:paraId="55394C12" w14:textId="77777777" w:rsidR="009E04B6" w:rsidRPr="009E04B6" w:rsidRDefault="009E04B6" w:rsidP="006C57E9">
      <w:pPr>
        <w:rPr>
          <w:rFonts w:ascii="Arial" w:hAnsi="Arial"/>
        </w:rPr>
      </w:pPr>
    </w:p>
    <w:p w14:paraId="2A793503" w14:textId="2F8BC25C" w:rsidR="006C57E9" w:rsidRDefault="006C57E9" w:rsidP="006C57E9">
      <w:pPr>
        <w:rPr>
          <w:rFonts w:ascii="Arial" w:hAnsi="Arial"/>
        </w:rPr>
      </w:pPr>
      <w:r>
        <w:rPr>
          <w:rFonts w:ascii="Arial" w:hAnsi="Arial"/>
        </w:rPr>
        <w:t xml:space="preserve">Kom langs voor tips over het inleveren van lege batterijen, </w:t>
      </w:r>
      <w:r w:rsidR="00EC3A89">
        <w:rPr>
          <w:rFonts w:ascii="Arial" w:hAnsi="Arial"/>
        </w:rPr>
        <w:t>afgedankte</w:t>
      </w:r>
      <w:r>
        <w:rPr>
          <w:rFonts w:ascii="Arial" w:hAnsi="Arial"/>
        </w:rPr>
        <w:t xml:space="preserve"> apparaten</w:t>
      </w:r>
      <w:r w:rsidR="00EC3A89">
        <w:rPr>
          <w:rFonts w:ascii="Arial" w:hAnsi="Arial"/>
        </w:rPr>
        <w:t xml:space="preserve"> en </w:t>
      </w:r>
      <w:r>
        <w:rPr>
          <w:rFonts w:ascii="Arial" w:hAnsi="Arial"/>
        </w:rPr>
        <w:t xml:space="preserve">lampen én ontvang een handige batterij bewaarbox. Zo verzamel je batterijen eenvoudig thuis en breng je ze later naar </w:t>
      </w:r>
      <w:r w:rsidR="00A2748E">
        <w:rPr>
          <w:rFonts w:ascii="Arial" w:hAnsi="Arial"/>
        </w:rPr>
        <w:t>ons</w:t>
      </w:r>
      <w:r>
        <w:rPr>
          <w:rFonts w:ascii="Arial" w:hAnsi="Arial"/>
        </w:rPr>
        <w:t xml:space="preserve"> Wecycle</w:t>
      </w:r>
      <w:r w:rsidR="00845BB0">
        <w:rPr>
          <w:rFonts w:ascii="Arial" w:hAnsi="Arial"/>
        </w:rPr>
        <w:t xml:space="preserve"> </w:t>
      </w:r>
      <w:r>
        <w:rPr>
          <w:rFonts w:ascii="Arial" w:hAnsi="Arial"/>
        </w:rPr>
        <w:t xml:space="preserve">inleverpunt </w:t>
      </w:r>
      <w:r w:rsidRPr="009E04B6">
        <w:rPr>
          <w:rFonts w:ascii="Arial" w:hAnsi="Arial"/>
        </w:rPr>
        <w:t>[</w:t>
      </w:r>
      <w:r w:rsidR="00D81ADF">
        <w:rPr>
          <w:rFonts w:ascii="Arial" w:hAnsi="Arial"/>
        </w:rPr>
        <w:t xml:space="preserve">BIJV ADRES </w:t>
      </w:r>
      <w:r w:rsidRPr="009E04B6">
        <w:rPr>
          <w:rFonts w:ascii="Arial" w:hAnsi="Arial"/>
        </w:rPr>
        <w:t>GEMEENTE</w:t>
      </w:r>
      <w:r w:rsidR="00D81ADF">
        <w:rPr>
          <w:rFonts w:ascii="Arial" w:hAnsi="Arial"/>
        </w:rPr>
        <w:t>LIJKE MILIEUSTRAAT</w:t>
      </w:r>
      <w:r w:rsidRPr="009E04B6">
        <w:rPr>
          <w:rFonts w:ascii="Arial" w:hAnsi="Arial"/>
        </w:rPr>
        <w:t>].</w:t>
      </w:r>
    </w:p>
    <w:p w14:paraId="6855334C" w14:textId="77777777" w:rsidR="00845BB0" w:rsidRPr="009E04B6" w:rsidRDefault="00845BB0" w:rsidP="006C57E9">
      <w:pPr>
        <w:rPr>
          <w:rFonts w:ascii="Arial" w:hAnsi="Arial"/>
        </w:rPr>
      </w:pPr>
    </w:p>
    <w:p w14:paraId="06F3846B" w14:textId="77777777" w:rsidR="006C57E9" w:rsidRDefault="006C57E9" w:rsidP="006C57E9">
      <w:pPr>
        <w:rPr>
          <w:rFonts w:ascii="Arial" w:hAnsi="Arial"/>
        </w:rPr>
      </w:pPr>
      <w:r>
        <w:rPr>
          <w:rFonts w:ascii="Arial" w:hAnsi="Arial"/>
        </w:rPr>
        <w:t>Door ze apart in te leveren, zorgen we samen dat grondstoffen worden hergebruikt, afval wordt verminderd en schadelijke stoffen uit het milieu blijven.</w:t>
      </w:r>
    </w:p>
    <w:p w14:paraId="6E57957A" w14:textId="77777777" w:rsidR="00845BB0" w:rsidRDefault="00845BB0" w:rsidP="006C57E9">
      <w:pPr>
        <w:rPr>
          <w:rFonts w:ascii="Arial" w:hAnsi="Arial"/>
        </w:rPr>
      </w:pPr>
    </w:p>
    <w:p w14:paraId="472BA58F" w14:textId="77777777" w:rsidR="006C57E9" w:rsidRDefault="006C57E9" w:rsidP="006C57E9">
      <w:pPr>
        <w:rPr>
          <w:rFonts w:ascii="Arial" w:hAnsi="Arial"/>
        </w:rPr>
      </w:pPr>
      <w:r>
        <w:rPr>
          <w:rFonts w:ascii="Arial" w:hAnsi="Arial"/>
        </w:rPr>
        <w:t>Kom langs bij [LOCATIE] en doe mee!</w:t>
      </w:r>
    </w:p>
    <w:p w14:paraId="0D5A6F18" w14:textId="77777777" w:rsidR="005005EE" w:rsidRDefault="005005EE" w:rsidP="006C57E9">
      <w:pPr>
        <w:rPr>
          <w:rFonts w:ascii="Arial" w:hAnsi="Arial"/>
        </w:rPr>
      </w:pPr>
    </w:p>
    <w:p w14:paraId="6F8663F2" w14:textId="77777777" w:rsidR="005005EE" w:rsidRDefault="005005EE" w:rsidP="006C57E9">
      <w:pPr>
        <w:rPr>
          <w:rFonts w:ascii="Arial" w:hAnsi="Arial"/>
        </w:rPr>
      </w:pPr>
    </w:p>
    <w:p w14:paraId="707B2AA0" w14:textId="22877B3F" w:rsidR="006C57E9" w:rsidRPr="005E3CDA" w:rsidRDefault="005E3CDA" w:rsidP="006C57E9">
      <w:pPr>
        <w:rPr>
          <w:rFonts w:ascii="Arial" w:hAnsi="Arial"/>
          <w:b/>
          <w:bCs/>
        </w:rPr>
      </w:pPr>
      <w:r w:rsidRPr="005E3CDA">
        <w:rPr>
          <w:rFonts w:ascii="Arial" w:hAnsi="Arial"/>
          <w:b/>
          <w:bCs/>
        </w:rPr>
        <w:t>Bericht voor bijvoorbeeld een nieuwsbrief</w:t>
      </w:r>
    </w:p>
    <w:p w14:paraId="29BC0C7E" w14:textId="77777777" w:rsidR="00DA2A37" w:rsidRPr="005E3CDA" w:rsidRDefault="00DA2A37" w:rsidP="005E3CDA">
      <w:pPr>
        <w:rPr>
          <w:rFonts w:ascii="Arial" w:hAnsi="Arial"/>
        </w:rPr>
      </w:pPr>
    </w:p>
    <w:p w14:paraId="2D9BCF0F" w14:textId="77777777" w:rsidR="005005EE" w:rsidRPr="005E3CDA" w:rsidRDefault="006C57E9" w:rsidP="006C57E9">
      <w:pPr>
        <w:rPr>
          <w:rFonts w:ascii="Arial" w:hAnsi="Arial"/>
        </w:rPr>
      </w:pPr>
      <w:r w:rsidRPr="005E3CDA">
        <w:rPr>
          <w:rFonts w:ascii="Arial" w:hAnsi="Arial"/>
        </w:rPr>
        <w:t xml:space="preserve">Op [DATUM] komt Wecycle samen met gemeente [GEMEENTE] naar [LOCATIE/EVENT]. </w:t>
      </w:r>
    </w:p>
    <w:p w14:paraId="70763DF9" w14:textId="77777777" w:rsidR="005005EE" w:rsidRDefault="005005EE" w:rsidP="006C57E9">
      <w:pPr>
        <w:rPr>
          <w:rFonts w:ascii="Arial" w:hAnsi="Arial"/>
        </w:rPr>
      </w:pPr>
    </w:p>
    <w:p w14:paraId="1EBE6692" w14:textId="37D7A857" w:rsidR="008B5A0F" w:rsidRDefault="006C57E9" w:rsidP="006C57E9">
      <w:pPr>
        <w:rPr>
          <w:rFonts w:ascii="Arial" w:hAnsi="Arial"/>
        </w:rPr>
      </w:pPr>
      <w:r>
        <w:rPr>
          <w:rFonts w:ascii="Arial" w:hAnsi="Arial"/>
        </w:rPr>
        <w:t xml:space="preserve">Inwoners zijn welkom voor tips over het inleveren van lege batterijen, </w:t>
      </w:r>
      <w:r w:rsidR="004768F2">
        <w:rPr>
          <w:rFonts w:ascii="Arial" w:hAnsi="Arial"/>
        </w:rPr>
        <w:t>afgedankte</w:t>
      </w:r>
      <w:r>
        <w:rPr>
          <w:rFonts w:ascii="Arial" w:hAnsi="Arial"/>
        </w:rPr>
        <w:t xml:space="preserve"> apparaten en lampen én ontvangen een gratis batterij bewaarbox. Met de bewaarbox verzamel je batterijen eenvoudig thuis en lever je ze later in bij een Wecycle</w:t>
      </w:r>
      <w:r w:rsidR="004768F2">
        <w:rPr>
          <w:rFonts w:ascii="Arial" w:hAnsi="Arial"/>
        </w:rPr>
        <w:t xml:space="preserve"> </w:t>
      </w:r>
      <w:r>
        <w:rPr>
          <w:rFonts w:ascii="Arial" w:hAnsi="Arial"/>
        </w:rPr>
        <w:t>inleverpunt in de buurt, zoals bij supermarkten, bouwmarkten, kringloopwinkels of de</w:t>
      </w:r>
      <w:r w:rsidR="00187810">
        <w:rPr>
          <w:rFonts w:ascii="Arial" w:hAnsi="Arial"/>
        </w:rPr>
        <w:t xml:space="preserve"> gemeentelijke</w:t>
      </w:r>
      <w:r>
        <w:rPr>
          <w:rFonts w:ascii="Arial" w:hAnsi="Arial"/>
        </w:rPr>
        <w:t xml:space="preserve"> milieustraat. Door </w:t>
      </w:r>
      <w:r w:rsidR="00D96AF5">
        <w:rPr>
          <w:rFonts w:ascii="Arial" w:hAnsi="Arial"/>
        </w:rPr>
        <w:t xml:space="preserve">lege </w:t>
      </w:r>
      <w:r>
        <w:rPr>
          <w:rFonts w:ascii="Arial" w:hAnsi="Arial"/>
        </w:rPr>
        <w:lastRenderedPageBreak/>
        <w:t>batterijen,</w:t>
      </w:r>
      <w:r w:rsidR="00D96AF5">
        <w:rPr>
          <w:rFonts w:ascii="Arial" w:hAnsi="Arial"/>
        </w:rPr>
        <w:t xml:space="preserve"> afgedankte</w:t>
      </w:r>
      <w:r>
        <w:rPr>
          <w:rFonts w:ascii="Arial" w:hAnsi="Arial"/>
        </w:rPr>
        <w:t xml:space="preserve"> apparaten en lampen apart in te leveren, blijven waardevolle grondstoffen behouden en krijgen materialen een nieuw leven.</w:t>
      </w:r>
    </w:p>
    <w:p w14:paraId="6AAA8EA3" w14:textId="77777777" w:rsidR="008B5A0F" w:rsidRDefault="008B5A0F" w:rsidP="006C57E9">
      <w:pPr>
        <w:rPr>
          <w:rFonts w:ascii="Arial" w:hAnsi="Arial"/>
        </w:rPr>
      </w:pPr>
    </w:p>
    <w:p w14:paraId="00C98DE6" w14:textId="77777777" w:rsidR="00D96AF5" w:rsidRDefault="00D96AF5" w:rsidP="00A703FF">
      <w:pPr>
        <w:rPr>
          <w:rFonts w:ascii="Arial" w:hAnsi="Arial"/>
        </w:rPr>
      </w:pPr>
    </w:p>
    <w:p w14:paraId="783CAD16" w14:textId="4F5550D9" w:rsidR="003E151F" w:rsidRDefault="00A703FF" w:rsidP="00A703FF">
      <w:pPr>
        <w:rPr>
          <w:rFonts w:ascii="Arial" w:hAnsi="Arial"/>
          <w:b/>
          <w:bCs/>
        </w:rPr>
      </w:pPr>
      <w:r w:rsidRPr="00AE71FE">
        <w:rPr>
          <w:rFonts w:ascii="Arial" w:hAnsi="Arial"/>
          <w:b/>
          <w:bCs/>
        </w:rPr>
        <w:t xml:space="preserve">Persbericht </w:t>
      </w:r>
      <w:r w:rsidR="0000441E" w:rsidRPr="00AE71FE">
        <w:rPr>
          <w:rFonts w:ascii="Arial" w:hAnsi="Arial"/>
          <w:b/>
          <w:bCs/>
        </w:rPr>
        <w:t>VOORAF (</w:t>
      </w:r>
      <w:r w:rsidRPr="00AE71FE">
        <w:rPr>
          <w:rFonts w:ascii="Arial" w:hAnsi="Arial"/>
          <w:b/>
          <w:bCs/>
        </w:rPr>
        <w:t>voor lokale en regionale media</w:t>
      </w:r>
      <w:r w:rsidR="008B5A0F" w:rsidRPr="00AE71FE">
        <w:rPr>
          <w:rFonts w:ascii="Arial" w:hAnsi="Arial"/>
          <w:b/>
          <w:bCs/>
        </w:rPr>
        <w:t xml:space="preserve"> - </w:t>
      </w:r>
      <w:r w:rsidR="00741D48" w:rsidRPr="00AE71FE">
        <w:rPr>
          <w:rFonts w:ascii="Arial" w:hAnsi="Arial"/>
          <w:b/>
          <w:bCs/>
        </w:rPr>
        <w:t>AANKONDIGING</w:t>
      </w:r>
      <w:r w:rsidR="0000441E" w:rsidRPr="00AE71FE">
        <w:rPr>
          <w:rFonts w:ascii="Arial" w:hAnsi="Arial"/>
          <w:b/>
          <w:bCs/>
        </w:rPr>
        <w:t>)</w:t>
      </w:r>
    </w:p>
    <w:p w14:paraId="5659ACD8" w14:textId="77777777" w:rsidR="003B32FE" w:rsidRDefault="003B32FE" w:rsidP="00A703FF">
      <w:pPr>
        <w:rPr>
          <w:rFonts w:ascii="Arial" w:hAnsi="Arial"/>
          <w:b/>
          <w:bCs/>
        </w:rPr>
      </w:pPr>
    </w:p>
    <w:p w14:paraId="04A4931A" w14:textId="33815DBC" w:rsidR="003B32FE" w:rsidRDefault="003B32FE" w:rsidP="00A703FF">
      <w:pPr>
        <w:rPr>
          <w:rFonts w:ascii="Arial" w:hAnsi="Arial"/>
          <w:b/>
          <w:bCs/>
        </w:rPr>
      </w:pPr>
      <w:r>
        <w:rPr>
          <w:rFonts w:ascii="Arial" w:hAnsi="Arial"/>
          <w:b/>
          <w:bCs/>
        </w:rPr>
        <w:t>Note: je kunt</w:t>
      </w:r>
      <w:r w:rsidRPr="003B32FE">
        <w:rPr>
          <w:rFonts w:ascii="Arial" w:hAnsi="Arial"/>
          <w:b/>
          <w:bCs/>
        </w:rPr>
        <w:t xml:space="preserve"> kiezen: </w:t>
      </w:r>
      <w:r w:rsidR="001A2B00">
        <w:rPr>
          <w:rFonts w:ascii="Arial" w:hAnsi="Arial"/>
          <w:b/>
          <w:bCs/>
        </w:rPr>
        <w:t xml:space="preserve">het persbericht </w:t>
      </w:r>
      <w:r w:rsidRPr="003B32FE">
        <w:rPr>
          <w:rFonts w:ascii="Arial" w:hAnsi="Arial"/>
          <w:b/>
          <w:bCs/>
        </w:rPr>
        <w:t xml:space="preserve">vooraf als aankondiging </w:t>
      </w:r>
      <w:r w:rsidR="001A2B00">
        <w:rPr>
          <w:rFonts w:ascii="Arial" w:hAnsi="Arial"/>
          <w:b/>
          <w:bCs/>
        </w:rPr>
        <w:t xml:space="preserve">sturen om mogelijk meer bezoekers te krijgen </w:t>
      </w:r>
      <w:r w:rsidRPr="003B32FE">
        <w:rPr>
          <w:rFonts w:ascii="Arial" w:hAnsi="Arial"/>
          <w:b/>
          <w:bCs/>
        </w:rPr>
        <w:t>of</w:t>
      </w:r>
      <w:r w:rsidR="001A2B00">
        <w:rPr>
          <w:rFonts w:ascii="Arial" w:hAnsi="Arial"/>
          <w:b/>
          <w:bCs/>
        </w:rPr>
        <w:t xml:space="preserve"> het persbericht</w:t>
      </w:r>
      <w:r w:rsidRPr="003B32FE">
        <w:rPr>
          <w:rFonts w:ascii="Arial" w:hAnsi="Arial"/>
          <w:b/>
          <w:bCs/>
        </w:rPr>
        <w:t xml:space="preserve"> achteraf met foto</w:t>
      </w:r>
      <w:r w:rsidR="001A2B00">
        <w:rPr>
          <w:rFonts w:ascii="Arial" w:hAnsi="Arial"/>
          <w:b/>
          <w:bCs/>
        </w:rPr>
        <w:t xml:space="preserve"> te sturen</w:t>
      </w:r>
      <w:r>
        <w:rPr>
          <w:rFonts w:ascii="Arial" w:hAnsi="Arial"/>
          <w:b/>
          <w:bCs/>
        </w:rPr>
        <w:t xml:space="preserve">. Of beide natuurlijk, afhankelijk van wat jouw lokale krant oppakt. </w:t>
      </w:r>
    </w:p>
    <w:p w14:paraId="37132E9A" w14:textId="77777777" w:rsidR="003B32FE" w:rsidRDefault="003B32FE" w:rsidP="00A703FF">
      <w:pPr>
        <w:rPr>
          <w:rFonts w:ascii="Arial" w:hAnsi="Arial"/>
          <w:b/>
          <w:bCs/>
        </w:rPr>
      </w:pPr>
    </w:p>
    <w:p w14:paraId="02014F03" w14:textId="77777777" w:rsidR="003B32FE" w:rsidRPr="00AE71FE" w:rsidRDefault="003B32FE" w:rsidP="00A703FF">
      <w:pPr>
        <w:rPr>
          <w:rFonts w:ascii="Arial" w:hAnsi="Arial"/>
          <w:b/>
          <w:bCs/>
        </w:rPr>
      </w:pPr>
    </w:p>
    <w:p w14:paraId="1F1B858D" w14:textId="77777777" w:rsidR="003E151F" w:rsidRPr="00A703FF" w:rsidRDefault="003E151F" w:rsidP="00A703FF">
      <w:pPr>
        <w:rPr>
          <w:rFonts w:ascii="Arial" w:hAnsi="Arial"/>
          <w:b/>
          <w:bCs/>
        </w:rPr>
      </w:pPr>
    </w:p>
    <w:p w14:paraId="7FCFC0E9" w14:textId="77777777" w:rsidR="00A703FF" w:rsidRPr="00A703FF" w:rsidRDefault="00A703FF" w:rsidP="00A703FF">
      <w:pPr>
        <w:rPr>
          <w:rFonts w:ascii="Arial" w:hAnsi="Arial"/>
          <w:b/>
          <w:bCs/>
        </w:rPr>
      </w:pPr>
      <w:r w:rsidRPr="00A703FF">
        <w:rPr>
          <w:rFonts w:ascii="Arial" w:hAnsi="Arial"/>
          <w:b/>
          <w:bCs/>
        </w:rPr>
        <w:t>PERSBERICHT</w:t>
      </w:r>
    </w:p>
    <w:p w14:paraId="6028B496" w14:textId="77777777" w:rsidR="00A703FF" w:rsidRPr="00A703FF" w:rsidRDefault="00A703FF" w:rsidP="00A703FF">
      <w:pPr>
        <w:rPr>
          <w:rFonts w:ascii="Arial" w:hAnsi="Arial"/>
          <w:b/>
          <w:bCs/>
          <w:sz w:val="40"/>
          <w:szCs w:val="40"/>
        </w:rPr>
      </w:pPr>
      <w:r w:rsidRPr="00A703FF">
        <w:rPr>
          <w:rFonts w:ascii="Arial" w:hAnsi="Arial"/>
          <w:b/>
          <w:bCs/>
          <w:sz w:val="40"/>
          <w:szCs w:val="40"/>
        </w:rPr>
        <w:t>Gratis batterij bewaarbox en tips bij Wecycle-actie in [GEMEENTE]</w:t>
      </w:r>
    </w:p>
    <w:p w14:paraId="14A4C7C5" w14:textId="77777777" w:rsidR="00A703FF" w:rsidRPr="00A703FF" w:rsidRDefault="00A703FF" w:rsidP="00A703FF">
      <w:pPr>
        <w:rPr>
          <w:rFonts w:ascii="Arial" w:hAnsi="Arial"/>
          <w:b/>
          <w:bCs/>
        </w:rPr>
      </w:pPr>
    </w:p>
    <w:p w14:paraId="10908BEA" w14:textId="77D1D5D6" w:rsidR="00A703FF" w:rsidRPr="00A703FF" w:rsidRDefault="00A703FF" w:rsidP="00A703FF">
      <w:pPr>
        <w:rPr>
          <w:rFonts w:ascii="Arial" w:hAnsi="Arial"/>
          <w:b/>
          <w:bCs/>
        </w:rPr>
      </w:pPr>
      <w:r w:rsidRPr="00A703FF">
        <w:rPr>
          <w:rFonts w:ascii="Arial" w:hAnsi="Arial"/>
          <w:b/>
          <w:bCs/>
        </w:rPr>
        <w:t>Wecycle</w:t>
      </w:r>
      <w:r w:rsidR="00754CE2">
        <w:rPr>
          <w:rFonts w:ascii="Arial" w:hAnsi="Arial"/>
          <w:b/>
          <w:bCs/>
        </w:rPr>
        <w:t>, een  merk van Stichting OPEN,</w:t>
      </w:r>
      <w:r w:rsidRPr="00A703FF">
        <w:rPr>
          <w:rFonts w:ascii="Arial" w:hAnsi="Arial"/>
          <w:b/>
          <w:bCs/>
        </w:rPr>
        <w:t xml:space="preserve"> organiseert samen met gemeente [GEMEENTE] op [DATUM] een lokale campagne bij [LOCATIE/EVENT]. Tijdens deze dag kunnen inwoners terecht voor informatie over het gescheiden inleveren van </w:t>
      </w:r>
      <w:r w:rsidR="005866FF">
        <w:rPr>
          <w:rFonts w:ascii="Arial" w:hAnsi="Arial"/>
          <w:b/>
          <w:bCs/>
        </w:rPr>
        <w:t xml:space="preserve">lege </w:t>
      </w:r>
      <w:r w:rsidRPr="00A703FF">
        <w:rPr>
          <w:rFonts w:ascii="Arial" w:hAnsi="Arial"/>
          <w:b/>
          <w:bCs/>
        </w:rPr>
        <w:t xml:space="preserve">batterijen, </w:t>
      </w:r>
      <w:r w:rsidR="005866FF">
        <w:rPr>
          <w:rFonts w:ascii="Arial" w:hAnsi="Arial"/>
          <w:b/>
          <w:bCs/>
        </w:rPr>
        <w:t xml:space="preserve">afgedankte </w:t>
      </w:r>
      <w:r w:rsidRPr="00A703FF">
        <w:rPr>
          <w:rFonts w:ascii="Arial" w:hAnsi="Arial"/>
          <w:b/>
          <w:bCs/>
        </w:rPr>
        <w:t>apparaten en lampen. Bezoekers ontvangen daarnaast gratis een batterij bewaarbox om lege batterijen eenvoudig thuis te verzamelen.</w:t>
      </w:r>
    </w:p>
    <w:p w14:paraId="14543E17" w14:textId="77777777" w:rsidR="00A703FF" w:rsidRPr="00A703FF" w:rsidRDefault="00A703FF" w:rsidP="00A703FF">
      <w:pPr>
        <w:rPr>
          <w:rFonts w:ascii="Arial" w:hAnsi="Arial"/>
          <w:b/>
          <w:bCs/>
        </w:rPr>
      </w:pPr>
    </w:p>
    <w:p w14:paraId="7EDEC707" w14:textId="21DDFA2D" w:rsidR="00A703FF" w:rsidRPr="00A703FF" w:rsidRDefault="00A703FF" w:rsidP="00A703FF">
      <w:pPr>
        <w:rPr>
          <w:rFonts w:ascii="Arial" w:hAnsi="Arial"/>
        </w:rPr>
      </w:pPr>
      <w:r w:rsidRPr="00A703FF">
        <w:rPr>
          <w:rFonts w:ascii="Arial" w:hAnsi="Arial"/>
        </w:rPr>
        <w:t>Met deze actie roepen Wecycle en gemeente [GEMEENTE] inwoners op om batterijen, apparaten en lampen apart in te leveren. Dit is belangrijk om hergebruik en hoogwaardige recycling mogelijk te maken. Alleen op deze manier kunnen deze worden verwerkt tot nieuwe grondstoffen, waardoor waardevolle materialen behouden blijven en schadelijke stoffen niet in het milieu terechtkomen. De bewaarbox maakt verzamelen makkelijk. Als deze vol is, kunnen de lege batterijen worden ingeleverd bij een Wecycle inleverpunt in de gemeente, zoals bij supermarkten, bouwmarkten, kringloopwinkels of de</w:t>
      </w:r>
      <w:r w:rsidR="00AE71FE">
        <w:rPr>
          <w:rFonts w:ascii="Arial" w:hAnsi="Arial"/>
        </w:rPr>
        <w:t xml:space="preserve"> gemeentelijke</w:t>
      </w:r>
      <w:r w:rsidRPr="00A703FF">
        <w:rPr>
          <w:rFonts w:ascii="Arial" w:hAnsi="Arial"/>
        </w:rPr>
        <w:t xml:space="preserve"> milieustraat.</w:t>
      </w:r>
    </w:p>
    <w:p w14:paraId="43864D1B" w14:textId="77777777" w:rsidR="00A703FF" w:rsidRPr="00A703FF" w:rsidRDefault="00A703FF" w:rsidP="00A703FF">
      <w:pPr>
        <w:rPr>
          <w:rFonts w:ascii="Arial" w:hAnsi="Arial"/>
        </w:rPr>
      </w:pPr>
    </w:p>
    <w:p w14:paraId="1248DE80" w14:textId="77777777" w:rsidR="00A703FF" w:rsidRPr="00A703FF" w:rsidRDefault="00A703FF" w:rsidP="00A703FF">
      <w:pPr>
        <w:rPr>
          <w:rFonts w:ascii="Arial" w:hAnsi="Arial"/>
        </w:rPr>
      </w:pPr>
      <w:r w:rsidRPr="00A703FF">
        <w:rPr>
          <w:rFonts w:ascii="Arial" w:hAnsi="Arial"/>
        </w:rPr>
        <w:t xml:space="preserve">Kijk voor een inleverpunt in de buurt op </w:t>
      </w:r>
      <w:hyperlink r:id="rId8" w:history="1">
        <w:r w:rsidRPr="00A703FF">
          <w:rPr>
            <w:rStyle w:val="Hyperlink"/>
            <w:rFonts w:ascii="Arial" w:hAnsi="Arial"/>
          </w:rPr>
          <w:t>www.wecycle.nl</w:t>
        </w:r>
      </w:hyperlink>
    </w:p>
    <w:p w14:paraId="108C983D" w14:textId="77777777" w:rsidR="00A703FF" w:rsidRDefault="00A703FF" w:rsidP="00A703FF">
      <w:pPr>
        <w:rPr>
          <w:rFonts w:ascii="Arial" w:hAnsi="Arial"/>
          <w:b/>
          <w:bCs/>
        </w:rPr>
      </w:pPr>
    </w:p>
    <w:p w14:paraId="631C5EE2" w14:textId="77777777" w:rsidR="0000441E" w:rsidRDefault="0000441E" w:rsidP="00A703FF">
      <w:pPr>
        <w:rPr>
          <w:rFonts w:ascii="Arial" w:hAnsi="Arial"/>
          <w:b/>
          <w:bCs/>
        </w:rPr>
      </w:pPr>
    </w:p>
    <w:p w14:paraId="52B98D49" w14:textId="77777777" w:rsidR="0000441E" w:rsidRPr="00AE71FE" w:rsidRDefault="0000441E" w:rsidP="00A703FF">
      <w:pPr>
        <w:rPr>
          <w:rFonts w:ascii="Arial" w:hAnsi="Arial"/>
          <w:b/>
          <w:bCs/>
        </w:rPr>
      </w:pPr>
    </w:p>
    <w:p w14:paraId="2060DCA1" w14:textId="77777777" w:rsidR="0000441E" w:rsidRPr="00AE71FE" w:rsidRDefault="0000441E" w:rsidP="00A703FF">
      <w:pPr>
        <w:rPr>
          <w:rFonts w:ascii="Arial" w:hAnsi="Arial"/>
          <w:b/>
          <w:bCs/>
        </w:rPr>
      </w:pPr>
    </w:p>
    <w:p w14:paraId="76283ED3" w14:textId="3602FAE2" w:rsidR="0000441E" w:rsidRPr="00AE71FE" w:rsidRDefault="0000441E" w:rsidP="0000441E">
      <w:pPr>
        <w:rPr>
          <w:rFonts w:ascii="Arial" w:hAnsi="Arial"/>
          <w:b/>
          <w:bCs/>
        </w:rPr>
      </w:pPr>
      <w:r w:rsidRPr="00AE71FE">
        <w:rPr>
          <w:rFonts w:ascii="Arial" w:hAnsi="Arial"/>
          <w:b/>
          <w:bCs/>
        </w:rPr>
        <w:t>Persbericht ACHTERAF (voor lokale en regionale media – MET FOTO!):</w:t>
      </w:r>
    </w:p>
    <w:p w14:paraId="00FF102E" w14:textId="77777777" w:rsidR="0000441E" w:rsidRPr="00A703FF" w:rsidRDefault="0000441E" w:rsidP="0000441E">
      <w:pPr>
        <w:rPr>
          <w:rFonts w:ascii="Arial" w:hAnsi="Arial"/>
          <w:b/>
          <w:bCs/>
        </w:rPr>
      </w:pPr>
    </w:p>
    <w:p w14:paraId="541C5B00" w14:textId="77777777" w:rsidR="0000441E" w:rsidRPr="00A703FF" w:rsidRDefault="0000441E" w:rsidP="0000441E">
      <w:pPr>
        <w:rPr>
          <w:rFonts w:ascii="Arial" w:hAnsi="Arial"/>
          <w:b/>
          <w:bCs/>
        </w:rPr>
      </w:pPr>
      <w:r w:rsidRPr="00A703FF">
        <w:rPr>
          <w:rFonts w:ascii="Arial" w:hAnsi="Arial"/>
          <w:b/>
          <w:bCs/>
        </w:rPr>
        <w:t>PERSBERICHT</w:t>
      </w:r>
    </w:p>
    <w:p w14:paraId="5EDBE1DF" w14:textId="145E99B1" w:rsidR="0000441E" w:rsidRPr="00A703FF" w:rsidRDefault="008824B7" w:rsidP="0000441E">
      <w:pPr>
        <w:rPr>
          <w:rFonts w:ascii="Arial" w:hAnsi="Arial"/>
          <w:b/>
          <w:bCs/>
          <w:sz w:val="40"/>
          <w:szCs w:val="40"/>
        </w:rPr>
      </w:pPr>
      <w:r>
        <w:rPr>
          <w:rFonts w:ascii="Arial" w:hAnsi="Arial"/>
          <w:b/>
          <w:bCs/>
          <w:sz w:val="40"/>
          <w:szCs w:val="40"/>
        </w:rPr>
        <w:t xml:space="preserve">Geslaagde </w:t>
      </w:r>
      <w:r w:rsidR="0000441E" w:rsidRPr="00A703FF">
        <w:rPr>
          <w:rFonts w:ascii="Arial" w:hAnsi="Arial"/>
          <w:b/>
          <w:bCs/>
          <w:sz w:val="40"/>
          <w:szCs w:val="40"/>
        </w:rPr>
        <w:t>Wecycle-actie in [GEMEENTE]</w:t>
      </w:r>
    </w:p>
    <w:p w14:paraId="34750945" w14:textId="77777777" w:rsidR="0000441E" w:rsidRPr="00A703FF" w:rsidRDefault="0000441E" w:rsidP="0000441E">
      <w:pPr>
        <w:rPr>
          <w:rFonts w:ascii="Arial" w:hAnsi="Arial"/>
          <w:b/>
          <w:bCs/>
        </w:rPr>
      </w:pPr>
    </w:p>
    <w:p w14:paraId="08F16D11" w14:textId="60114E5C" w:rsidR="0000441E" w:rsidRPr="00A703FF" w:rsidRDefault="0000441E" w:rsidP="0000441E">
      <w:pPr>
        <w:rPr>
          <w:rFonts w:ascii="Arial" w:hAnsi="Arial"/>
          <w:b/>
          <w:bCs/>
        </w:rPr>
      </w:pPr>
      <w:r w:rsidRPr="00A703FF">
        <w:rPr>
          <w:rFonts w:ascii="Arial" w:hAnsi="Arial"/>
          <w:b/>
          <w:bCs/>
        </w:rPr>
        <w:t>Wecycle</w:t>
      </w:r>
      <w:r w:rsidR="00AE71FE">
        <w:rPr>
          <w:rFonts w:ascii="Arial" w:hAnsi="Arial"/>
          <w:b/>
          <w:bCs/>
        </w:rPr>
        <w:t>, een merk van Stichting OPEN,</w:t>
      </w:r>
      <w:r w:rsidRPr="00A703FF">
        <w:rPr>
          <w:rFonts w:ascii="Arial" w:hAnsi="Arial"/>
          <w:b/>
          <w:bCs/>
        </w:rPr>
        <w:t xml:space="preserve"> organiseer</w:t>
      </w:r>
      <w:r w:rsidR="008824B7">
        <w:rPr>
          <w:rFonts w:ascii="Arial" w:hAnsi="Arial"/>
          <w:b/>
          <w:bCs/>
        </w:rPr>
        <w:t>de</w:t>
      </w:r>
      <w:r w:rsidRPr="00A703FF">
        <w:rPr>
          <w:rFonts w:ascii="Arial" w:hAnsi="Arial"/>
          <w:b/>
          <w:bCs/>
        </w:rPr>
        <w:t xml:space="preserve"> samen met gemeente [GEMEENTE] op [DATUM] een lokale campagne bij [LOCATIE/EVENT].</w:t>
      </w:r>
      <w:r w:rsidR="008824B7">
        <w:rPr>
          <w:rFonts w:ascii="Arial" w:hAnsi="Arial"/>
          <w:b/>
          <w:bCs/>
        </w:rPr>
        <w:t xml:space="preserve"> I</w:t>
      </w:r>
      <w:r w:rsidRPr="00A703FF">
        <w:rPr>
          <w:rFonts w:ascii="Arial" w:hAnsi="Arial"/>
          <w:b/>
          <w:bCs/>
        </w:rPr>
        <w:t xml:space="preserve">nwoners </w:t>
      </w:r>
      <w:r w:rsidR="008824B7">
        <w:rPr>
          <w:rFonts w:ascii="Arial" w:hAnsi="Arial"/>
          <w:b/>
          <w:bCs/>
        </w:rPr>
        <w:t xml:space="preserve">konden </w:t>
      </w:r>
      <w:r w:rsidRPr="00A703FF">
        <w:rPr>
          <w:rFonts w:ascii="Arial" w:hAnsi="Arial"/>
          <w:b/>
          <w:bCs/>
        </w:rPr>
        <w:t xml:space="preserve">terecht voor informatie over het gescheiden inleveren van </w:t>
      </w:r>
      <w:r w:rsidR="00AE71FE">
        <w:rPr>
          <w:rFonts w:ascii="Arial" w:hAnsi="Arial"/>
          <w:b/>
          <w:bCs/>
        </w:rPr>
        <w:t xml:space="preserve">lege </w:t>
      </w:r>
      <w:r w:rsidRPr="00A703FF">
        <w:rPr>
          <w:rFonts w:ascii="Arial" w:hAnsi="Arial"/>
          <w:b/>
          <w:bCs/>
        </w:rPr>
        <w:t xml:space="preserve">batterijen, </w:t>
      </w:r>
      <w:r w:rsidR="00AE71FE">
        <w:rPr>
          <w:rFonts w:ascii="Arial" w:hAnsi="Arial"/>
          <w:b/>
          <w:bCs/>
        </w:rPr>
        <w:t>afgedankte</w:t>
      </w:r>
      <w:r w:rsidRPr="00A703FF">
        <w:rPr>
          <w:rFonts w:ascii="Arial" w:hAnsi="Arial"/>
          <w:b/>
          <w:bCs/>
        </w:rPr>
        <w:t xml:space="preserve"> apparaten en lampen. Bezoekers ontv</w:t>
      </w:r>
      <w:r w:rsidR="008824B7">
        <w:rPr>
          <w:rFonts w:ascii="Arial" w:hAnsi="Arial"/>
          <w:b/>
          <w:bCs/>
        </w:rPr>
        <w:t>i</w:t>
      </w:r>
      <w:r w:rsidRPr="00A703FF">
        <w:rPr>
          <w:rFonts w:ascii="Arial" w:hAnsi="Arial"/>
          <w:b/>
          <w:bCs/>
        </w:rPr>
        <w:t>ngen daarnaast gratis een batterij bewaarbox om lege batterijen eenvoudig thuis te verzamelen.</w:t>
      </w:r>
    </w:p>
    <w:p w14:paraId="30F1E637" w14:textId="77777777" w:rsidR="0000441E" w:rsidRPr="00A703FF" w:rsidRDefault="0000441E" w:rsidP="0000441E">
      <w:pPr>
        <w:rPr>
          <w:rFonts w:ascii="Arial" w:hAnsi="Arial"/>
          <w:b/>
          <w:bCs/>
        </w:rPr>
      </w:pPr>
    </w:p>
    <w:p w14:paraId="4B1998EE" w14:textId="1ADA2A03" w:rsidR="0000441E" w:rsidRPr="00A703FF" w:rsidRDefault="0000441E" w:rsidP="0000441E">
      <w:pPr>
        <w:rPr>
          <w:rFonts w:ascii="Arial" w:hAnsi="Arial"/>
        </w:rPr>
      </w:pPr>
      <w:r w:rsidRPr="00A703FF">
        <w:rPr>
          <w:rFonts w:ascii="Arial" w:hAnsi="Arial"/>
        </w:rPr>
        <w:t>Met deze actie r</w:t>
      </w:r>
      <w:r w:rsidR="003E151F">
        <w:rPr>
          <w:rFonts w:ascii="Arial" w:hAnsi="Arial"/>
        </w:rPr>
        <w:t>ie</w:t>
      </w:r>
      <w:r w:rsidRPr="00A703FF">
        <w:rPr>
          <w:rFonts w:ascii="Arial" w:hAnsi="Arial"/>
        </w:rPr>
        <w:t xml:space="preserve">pen Wecycle en gemeente [GEMEENTE] inwoners op om </w:t>
      </w:r>
      <w:r w:rsidR="00AE71FE">
        <w:rPr>
          <w:rFonts w:ascii="Arial" w:hAnsi="Arial"/>
        </w:rPr>
        <w:t xml:space="preserve">lege </w:t>
      </w:r>
      <w:r w:rsidRPr="00A703FF">
        <w:rPr>
          <w:rFonts w:ascii="Arial" w:hAnsi="Arial"/>
        </w:rPr>
        <w:t xml:space="preserve">batterijen, apparaten en lampen apart in te leveren. Dit is belangrijk om hergebruik en hoogwaardige recycling mogelijk te maken. Alleen op deze manier kunnen deze worden verwerkt tot nieuwe grondstoffen, waardoor waardevolle materialen behouden blijven en schadelijke stoffen niet in het milieu terechtkomen. De bewaarbox maakt verzamelen makkelijk. Als deze vol is, </w:t>
      </w:r>
      <w:r w:rsidRPr="00A703FF">
        <w:rPr>
          <w:rFonts w:ascii="Arial" w:hAnsi="Arial"/>
        </w:rPr>
        <w:lastRenderedPageBreak/>
        <w:t xml:space="preserve">kunnen de lege batterijen worden ingeleverd bij een Wecycle inleverpunt in de gemeente, zoals bij supermarkten, bouwmarkten, kringloopwinkels of de </w:t>
      </w:r>
      <w:r w:rsidR="00AE71FE">
        <w:rPr>
          <w:rFonts w:ascii="Arial" w:hAnsi="Arial"/>
        </w:rPr>
        <w:t xml:space="preserve">gemeentelijke </w:t>
      </w:r>
      <w:r w:rsidRPr="00A703FF">
        <w:rPr>
          <w:rFonts w:ascii="Arial" w:hAnsi="Arial"/>
        </w:rPr>
        <w:t>milieustraat.</w:t>
      </w:r>
    </w:p>
    <w:p w14:paraId="300CD135" w14:textId="77777777" w:rsidR="0000441E" w:rsidRPr="00A703FF" w:rsidRDefault="0000441E" w:rsidP="0000441E">
      <w:pPr>
        <w:rPr>
          <w:rFonts w:ascii="Arial" w:hAnsi="Arial"/>
        </w:rPr>
      </w:pPr>
    </w:p>
    <w:p w14:paraId="76C2A38F" w14:textId="77777777" w:rsidR="0000441E" w:rsidRPr="00A703FF" w:rsidRDefault="0000441E" w:rsidP="0000441E">
      <w:pPr>
        <w:rPr>
          <w:rFonts w:ascii="Arial" w:hAnsi="Arial"/>
        </w:rPr>
      </w:pPr>
      <w:r w:rsidRPr="00A703FF">
        <w:rPr>
          <w:rFonts w:ascii="Arial" w:hAnsi="Arial"/>
        </w:rPr>
        <w:t xml:space="preserve">Kijk voor een inleverpunt in de buurt op </w:t>
      </w:r>
      <w:hyperlink r:id="rId9" w:history="1">
        <w:r w:rsidRPr="00A703FF">
          <w:rPr>
            <w:rStyle w:val="Hyperlink"/>
            <w:rFonts w:ascii="Arial" w:hAnsi="Arial"/>
          </w:rPr>
          <w:t>www.wecycle.nl</w:t>
        </w:r>
      </w:hyperlink>
    </w:p>
    <w:p w14:paraId="3066E33C" w14:textId="77777777" w:rsidR="0000441E" w:rsidRPr="00A703FF" w:rsidRDefault="0000441E" w:rsidP="00A703FF">
      <w:pPr>
        <w:rPr>
          <w:rFonts w:ascii="Arial" w:hAnsi="Arial"/>
          <w:b/>
          <w:bCs/>
        </w:rPr>
      </w:pPr>
    </w:p>
    <w:p w14:paraId="7CB9176D" w14:textId="77777777" w:rsidR="00A703FF" w:rsidRPr="00A703FF" w:rsidRDefault="00A703FF" w:rsidP="00A703FF">
      <w:pPr>
        <w:rPr>
          <w:rFonts w:ascii="Arial" w:hAnsi="Arial"/>
          <w:b/>
          <w:bCs/>
        </w:rPr>
      </w:pPr>
    </w:p>
    <w:p w14:paraId="5987D97C" w14:textId="77777777" w:rsidR="00080F48" w:rsidRDefault="00080F48"/>
    <w:sectPr w:rsidR="00080F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C68E1"/>
    <w:multiLevelType w:val="hybridMultilevel"/>
    <w:tmpl w:val="EB604ED6"/>
    <w:lvl w:ilvl="0" w:tplc="0C8E2020">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0425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E9"/>
    <w:rsid w:val="0000441E"/>
    <w:rsid w:val="00080F48"/>
    <w:rsid w:val="000A6336"/>
    <w:rsid w:val="000C60EA"/>
    <w:rsid w:val="001718A3"/>
    <w:rsid w:val="0018109A"/>
    <w:rsid w:val="00187810"/>
    <w:rsid w:val="001A2B00"/>
    <w:rsid w:val="001F62F4"/>
    <w:rsid w:val="002773A7"/>
    <w:rsid w:val="002F4E93"/>
    <w:rsid w:val="003132DD"/>
    <w:rsid w:val="003B32FE"/>
    <w:rsid w:val="003E151F"/>
    <w:rsid w:val="004768F2"/>
    <w:rsid w:val="005005EE"/>
    <w:rsid w:val="00544996"/>
    <w:rsid w:val="005866FF"/>
    <w:rsid w:val="005E3CDA"/>
    <w:rsid w:val="00665F83"/>
    <w:rsid w:val="006C57E9"/>
    <w:rsid w:val="006E6523"/>
    <w:rsid w:val="00741D48"/>
    <w:rsid w:val="00754CE2"/>
    <w:rsid w:val="00794737"/>
    <w:rsid w:val="007F0187"/>
    <w:rsid w:val="00845BB0"/>
    <w:rsid w:val="00871004"/>
    <w:rsid w:val="008824B7"/>
    <w:rsid w:val="008A2C30"/>
    <w:rsid w:val="008B5A0F"/>
    <w:rsid w:val="0094699C"/>
    <w:rsid w:val="009E04B6"/>
    <w:rsid w:val="00A2748E"/>
    <w:rsid w:val="00A40111"/>
    <w:rsid w:val="00A703FF"/>
    <w:rsid w:val="00AE71FE"/>
    <w:rsid w:val="00C6161A"/>
    <w:rsid w:val="00CC1C35"/>
    <w:rsid w:val="00CC582C"/>
    <w:rsid w:val="00D35D90"/>
    <w:rsid w:val="00D81ADF"/>
    <w:rsid w:val="00D96AF5"/>
    <w:rsid w:val="00DA2A37"/>
    <w:rsid w:val="00E138D0"/>
    <w:rsid w:val="00E27E3C"/>
    <w:rsid w:val="00E70EE3"/>
    <w:rsid w:val="00EC105F"/>
    <w:rsid w:val="00EC3A89"/>
    <w:rsid w:val="00EC7579"/>
    <w:rsid w:val="00EF08BC"/>
    <w:rsid w:val="00F71C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D3A5"/>
  <w15:chartTrackingRefBased/>
  <w15:docId w15:val="{1F01EF47-A799-4E0F-87F1-80DF591A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57E9"/>
    <w:pPr>
      <w:spacing w:after="0" w:line="240" w:lineRule="auto"/>
    </w:pPr>
    <w:rPr>
      <w:rFonts w:ascii="Calibri" w:eastAsia="Calibri" w:hAnsi="Calibri" w:cs="Times New Roman"/>
    </w:rPr>
  </w:style>
  <w:style w:type="paragraph" w:styleId="Kop1">
    <w:name w:val="heading 1"/>
    <w:basedOn w:val="Standaard"/>
    <w:next w:val="Standaard"/>
    <w:link w:val="Kop1Char"/>
    <w:uiPriority w:val="9"/>
    <w:qFormat/>
    <w:rsid w:val="006C57E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C57E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C57E9"/>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C57E9"/>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6C57E9"/>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6C57E9"/>
    <w:pPr>
      <w:keepNext/>
      <w:keepLines/>
      <w:spacing w:before="40" w:line="259" w:lineRule="auto"/>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C57E9"/>
    <w:pPr>
      <w:keepNext/>
      <w:keepLines/>
      <w:spacing w:before="40" w:line="259" w:lineRule="auto"/>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C57E9"/>
    <w:pPr>
      <w:keepNext/>
      <w:keepLines/>
      <w:spacing w:line="259" w:lineRule="auto"/>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C57E9"/>
    <w:pPr>
      <w:keepNext/>
      <w:keepLines/>
      <w:spacing w:line="259" w:lineRule="auto"/>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57E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C57E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C57E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C57E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C57E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C57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57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57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57E9"/>
    <w:rPr>
      <w:rFonts w:eastAsiaTheme="majorEastAsia" w:cstheme="majorBidi"/>
      <w:color w:val="272727" w:themeColor="text1" w:themeTint="D8"/>
    </w:rPr>
  </w:style>
  <w:style w:type="paragraph" w:styleId="Titel">
    <w:name w:val="Title"/>
    <w:basedOn w:val="Standaard"/>
    <w:next w:val="Standaard"/>
    <w:link w:val="TitelChar"/>
    <w:uiPriority w:val="10"/>
    <w:qFormat/>
    <w:rsid w:val="006C57E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57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57E9"/>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57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57E9"/>
    <w:pPr>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CitaatChar">
    <w:name w:val="Citaat Char"/>
    <w:basedOn w:val="Standaardalinea-lettertype"/>
    <w:link w:val="Citaat"/>
    <w:uiPriority w:val="29"/>
    <w:rsid w:val="006C57E9"/>
    <w:rPr>
      <w:i/>
      <w:iCs/>
      <w:color w:val="404040" w:themeColor="text1" w:themeTint="BF"/>
    </w:rPr>
  </w:style>
  <w:style w:type="paragraph" w:styleId="Lijstalinea">
    <w:name w:val="List Paragraph"/>
    <w:basedOn w:val="Standaard"/>
    <w:uiPriority w:val="34"/>
    <w:qFormat/>
    <w:rsid w:val="006C57E9"/>
    <w:pPr>
      <w:spacing w:after="160" w:line="259" w:lineRule="auto"/>
      <w:ind w:left="720"/>
      <w:contextualSpacing/>
    </w:pPr>
    <w:rPr>
      <w:rFonts w:asciiTheme="minorHAnsi" w:eastAsiaTheme="minorHAnsi" w:hAnsiTheme="minorHAnsi" w:cstheme="minorBidi"/>
    </w:rPr>
  </w:style>
  <w:style w:type="character" w:styleId="Intensievebenadrukking">
    <w:name w:val="Intense Emphasis"/>
    <w:basedOn w:val="Standaardalinea-lettertype"/>
    <w:uiPriority w:val="21"/>
    <w:qFormat/>
    <w:rsid w:val="006C57E9"/>
    <w:rPr>
      <w:i/>
      <w:iCs/>
      <w:color w:val="2F5496" w:themeColor="accent1" w:themeShade="BF"/>
    </w:rPr>
  </w:style>
  <w:style w:type="paragraph" w:styleId="Duidelijkcitaat">
    <w:name w:val="Intense Quote"/>
    <w:basedOn w:val="Standaard"/>
    <w:next w:val="Standaard"/>
    <w:link w:val="DuidelijkcitaatChar"/>
    <w:uiPriority w:val="30"/>
    <w:qFormat/>
    <w:rsid w:val="006C57E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DuidelijkcitaatChar">
    <w:name w:val="Duidelijk citaat Char"/>
    <w:basedOn w:val="Standaardalinea-lettertype"/>
    <w:link w:val="Duidelijkcitaat"/>
    <w:uiPriority w:val="30"/>
    <w:rsid w:val="006C57E9"/>
    <w:rPr>
      <w:i/>
      <w:iCs/>
      <w:color w:val="2F5496" w:themeColor="accent1" w:themeShade="BF"/>
    </w:rPr>
  </w:style>
  <w:style w:type="character" w:styleId="Intensieveverwijzing">
    <w:name w:val="Intense Reference"/>
    <w:basedOn w:val="Standaardalinea-lettertype"/>
    <w:uiPriority w:val="32"/>
    <w:qFormat/>
    <w:rsid w:val="006C57E9"/>
    <w:rPr>
      <w:b/>
      <w:bCs/>
      <w:smallCaps/>
      <w:color w:val="2F5496" w:themeColor="accent1" w:themeShade="BF"/>
      <w:spacing w:val="5"/>
    </w:rPr>
  </w:style>
  <w:style w:type="character" w:styleId="Hyperlink">
    <w:name w:val="Hyperlink"/>
    <w:basedOn w:val="Standaardalinea-lettertype"/>
    <w:uiPriority w:val="99"/>
    <w:unhideWhenUsed/>
    <w:rsid w:val="00A703FF"/>
    <w:rPr>
      <w:color w:val="0563C1" w:themeColor="hyperlink"/>
      <w:u w:val="single"/>
    </w:rPr>
  </w:style>
  <w:style w:type="character" w:styleId="Onopgelostemelding">
    <w:name w:val="Unresolved Mention"/>
    <w:basedOn w:val="Standaardalinea-lettertype"/>
    <w:uiPriority w:val="99"/>
    <w:semiHidden/>
    <w:unhideWhenUsed/>
    <w:rsid w:val="00A70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cycle.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ecycl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83C681962ED4A906B8E814F6B2839" ma:contentTypeVersion="21" ma:contentTypeDescription="Create a new document." ma:contentTypeScope="" ma:versionID="1ec83ad57f08f5a09db648dfe900a701">
  <xsd:schema xmlns:xsd="http://www.w3.org/2001/XMLSchema" xmlns:xs="http://www.w3.org/2001/XMLSchema" xmlns:p="http://schemas.microsoft.com/office/2006/metadata/properties" xmlns:ns2="9f7948fa-0b76-4628-a7c8-08fda38a72c0" xmlns:ns3="ec2cb01c-9967-4dfd-97af-1e9464e87b53" targetNamespace="http://schemas.microsoft.com/office/2006/metadata/properties" ma:root="true" ma:fieldsID="c71ade5ca14ff25fb1623fdd19327f15" ns2:_="" ns3:_="">
    <xsd:import namespace="9f7948fa-0b76-4628-a7c8-08fda38a72c0"/>
    <xsd:import namespace="ec2cb01c-9967-4dfd-97af-1e9464e87b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948fa-0b76-4628-a7c8-08fda38a7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7177d2-b1aa-4f02-875d-a0851a5a5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2cb01c-9967-4dfd-97af-1e9464e87b5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bdc197-ce2b-4370-89eb-a0eac5cf5707}" ma:internalName="TaxCatchAll" ma:showField="CatchAllData" ma:web="ec2cb01c-9967-4dfd-97af-1e9464e87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7948fa-0b76-4628-a7c8-08fda38a72c0">
      <Terms xmlns="http://schemas.microsoft.com/office/infopath/2007/PartnerControls"/>
    </lcf76f155ced4ddcb4097134ff3c332f>
    <TaxCatchAll xmlns="ec2cb01c-9967-4dfd-97af-1e9464e87b53" xsi:nil="true"/>
  </documentManagement>
</p:properties>
</file>

<file path=customXml/itemProps1.xml><?xml version="1.0" encoding="utf-8"?>
<ds:datastoreItem xmlns:ds="http://schemas.openxmlformats.org/officeDocument/2006/customXml" ds:itemID="{2D7F50DF-9148-45FF-A64D-206128A3B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948fa-0b76-4628-a7c8-08fda38a72c0"/>
    <ds:schemaRef ds:uri="ec2cb01c-9967-4dfd-97af-1e9464e87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25C80-98E5-43FB-9827-F9F5A75C9EA7}">
  <ds:schemaRefs>
    <ds:schemaRef ds:uri="http://schemas.microsoft.com/sharepoint/v3/contenttype/forms"/>
  </ds:schemaRefs>
</ds:datastoreItem>
</file>

<file path=customXml/itemProps3.xml><?xml version="1.0" encoding="utf-8"?>
<ds:datastoreItem xmlns:ds="http://schemas.openxmlformats.org/officeDocument/2006/customXml" ds:itemID="{C9D705C3-F464-4EAD-8588-F1E7D4D0AA6B}">
  <ds:schemaRefs>
    <ds:schemaRef ds:uri="http://schemas.microsoft.com/office/2006/metadata/properties"/>
    <ds:schemaRef ds:uri="http://schemas.microsoft.com/office/infopath/2007/PartnerControls"/>
    <ds:schemaRef ds:uri="9f7948fa-0b76-4628-a7c8-08fda38a72c0"/>
    <ds:schemaRef ds:uri="ec2cb01c-9967-4dfd-97af-1e9464e87b53"/>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Pages>
  <Words>784</Words>
  <Characters>4314</Characters>
  <Application>Microsoft Office Word</Application>
  <DocSecurity>0</DocSecurity>
  <Lines>35</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Sterk</dc:creator>
  <cp:keywords/>
  <dc:description/>
  <cp:lastModifiedBy>Danielle Elings</cp:lastModifiedBy>
  <cp:revision>38</cp:revision>
  <dcterms:created xsi:type="dcterms:W3CDTF">2026-06-26T06:34:00Z</dcterms:created>
  <dcterms:modified xsi:type="dcterms:W3CDTF">2026-06-26T09:29:00Z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0x01010039283C681962ED4A906B8E814F6B2839</vt:lpwstr>
  </property>
  <property fmtid="{D5CDD505-2E9C-101B-9397-08002B2CF9AE}" pid="3" name="MediaServiceImageTags">
    <vt:lpwstr/>
  </property>
</Properties>
</file>